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24888" w14:textId="77777777" w:rsidR="00147BF0" w:rsidRPr="00753EAE" w:rsidRDefault="00147BF0" w:rsidP="004D795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bdr w:val="single" w:sz="4" w:space="0" w:color="auto"/>
        </w:rPr>
        <w:t>1.</w:t>
      </w:r>
      <w:r w:rsidR="00D5134F" w:rsidRPr="00753EAE">
        <w:rPr>
          <w:rFonts w:ascii="BIZ UDPゴシック" w:eastAsia="BIZ UDPゴシック" w:hAnsi="BIZ UDPゴシック" w:hint="eastAsia"/>
          <w:sz w:val="20"/>
          <w:szCs w:val="20"/>
          <w:bdr w:val="single" w:sz="4" w:space="0" w:color="auto"/>
        </w:rPr>
        <w:t>支給対象</w:t>
      </w:r>
      <w:r w:rsidR="00AF6107" w:rsidRPr="00753EAE">
        <w:rPr>
          <w:rFonts w:ascii="BIZ UDPゴシック" w:eastAsia="BIZ UDPゴシック" w:hAnsi="BIZ UDPゴシック" w:hint="eastAsia"/>
          <w:sz w:val="20"/>
          <w:szCs w:val="20"/>
          <w:bdr w:val="single" w:sz="4" w:space="0" w:color="auto"/>
        </w:rPr>
        <w:t>資格</w:t>
      </w:r>
      <w:r w:rsidR="00A76F28" w:rsidRPr="00753EAE">
        <w:rPr>
          <w:rFonts w:ascii="BIZ UDPゴシック" w:eastAsia="BIZ UDPゴシック" w:hAnsi="BIZ UDPゴシック" w:hint="eastAsia"/>
          <w:sz w:val="20"/>
          <w:szCs w:val="20"/>
          <w:bdr w:val="single" w:sz="4" w:space="0" w:color="auto"/>
        </w:rPr>
        <w:t>・</w:t>
      </w:r>
      <w:r w:rsidR="00804784" w:rsidRPr="00753EAE">
        <w:rPr>
          <w:rFonts w:ascii="BIZ UDPゴシック" w:eastAsia="BIZ UDPゴシック" w:hAnsi="BIZ UDPゴシック" w:hint="eastAsia"/>
          <w:sz w:val="20"/>
          <w:szCs w:val="20"/>
          <w:bdr w:val="single" w:sz="4" w:space="0" w:color="auto"/>
        </w:rPr>
        <w:t>保険料</w:t>
      </w:r>
    </w:p>
    <w:p w14:paraId="284570F5" w14:textId="77777777" w:rsidR="00147BF0" w:rsidRPr="00753EAE" w:rsidRDefault="00147BF0" w:rsidP="004D795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w:t>
      </w:r>
      <w:r w:rsidR="00AF6107" w:rsidRPr="00753EAE">
        <w:rPr>
          <w:rFonts w:ascii="BIZ UDPゴシック" w:eastAsia="BIZ UDPゴシック" w:hAnsi="BIZ UDPゴシック" w:hint="eastAsia"/>
          <w:sz w:val="20"/>
          <w:szCs w:val="20"/>
        </w:rPr>
        <w:t>資格</w:t>
      </w:r>
      <w:r w:rsidRPr="00753EAE">
        <w:rPr>
          <w:rFonts w:ascii="BIZ UDPゴシック" w:eastAsia="BIZ UDPゴシック" w:hAnsi="BIZ UDPゴシック" w:hint="eastAsia"/>
          <w:sz w:val="20"/>
          <w:szCs w:val="20"/>
        </w:rPr>
        <w:t>】</w:t>
      </w:r>
    </w:p>
    <w:p w14:paraId="0B0B420C" w14:textId="77777777" w:rsidR="00D5134F" w:rsidRPr="00753EAE" w:rsidRDefault="00A76F28" w:rsidP="00D5134F">
      <w:pPr>
        <w:spacing w:line="320" w:lineRule="exact"/>
        <w:ind w:firstLineChars="100" w:firstLine="200"/>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制度</w:t>
      </w:r>
      <w:r w:rsidR="00D5134F" w:rsidRPr="00753EAE">
        <w:rPr>
          <w:rFonts w:ascii="BIZ UDPゴシック" w:eastAsia="BIZ UDPゴシック" w:hAnsi="BIZ UDPゴシック" w:hint="eastAsia"/>
          <w:sz w:val="20"/>
          <w:szCs w:val="20"/>
        </w:rPr>
        <w:t>の対象になるのは、次の通り</w:t>
      </w:r>
      <w:r w:rsidRPr="00753EAE">
        <w:rPr>
          <w:rFonts w:ascii="BIZ UDPゴシック" w:eastAsia="BIZ UDPゴシック" w:hAnsi="BIZ UDPゴシック" w:hint="eastAsia"/>
          <w:sz w:val="20"/>
          <w:szCs w:val="20"/>
        </w:rPr>
        <w:t>です。</w:t>
      </w:r>
    </w:p>
    <w:p w14:paraId="49F16E12" w14:textId="77777777" w:rsidR="00147BF0" w:rsidRPr="00753EAE" w:rsidRDefault="00D5134F" w:rsidP="00D5134F">
      <w:pPr>
        <w:spacing w:line="320" w:lineRule="exact"/>
        <w:ind w:firstLineChars="100" w:firstLine="200"/>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・横須賀市ＰＴＡ協議会が</w:t>
      </w:r>
      <w:r w:rsidR="00D654F9" w:rsidRPr="00753EAE">
        <w:rPr>
          <w:rFonts w:ascii="BIZ UDPゴシック" w:eastAsia="BIZ UDPゴシック" w:hAnsi="BIZ UDPゴシック" w:hint="eastAsia"/>
          <w:sz w:val="20"/>
          <w:szCs w:val="20"/>
        </w:rPr>
        <w:t>配布</w:t>
      </w:r>
      <w:r w:rsidRPr="00753EAE">
        <w:rPr>
          <w:rFonts w:ascii="BIZ UDPゴシック" w:eastAsia="BIZ UDPゴシック" w:hAnsi="BIZ UDPゴシック" w:hint="eastAsia"/>
          <w:sz w:val="20"/>
          <w:szCs w:val="20"/>
        </w:rPr>
        <w:t>している、「こども１１０番の家」のプレートを掲示している</w:t>
      </w:r>
      <w:r w:rsidR="00A76F28" w:rsidRPr="00753EAE">
        <w:rPr>
          <w:rFonts w:ascii="BIZ UDPゴシック" w:eastAsia="BIZ UDPゴシック" w:hAnsi="BIZ UDPゴシック" w:hint="eastAsia"/>
          <w:sz w:val="20"/>
          <w:szCs w:val="20"/>
        </w:rPr>
        <w:t>商店・民家・事業所</w:t>
      </w:r>
    </w:p>
    <w:p w14:paraId="4E188CB8" w14:textId="77777777" w:rsidR="00A76F28" w:rsidRPr="00753EAE" w:rsidRDefault="00A76F28" w:rsidP="00D5134F">
      <w:pPr>
        <w:spacing w:line="320" w:lineRule="exact"/>
        <w:ind w:firstLineChars="100" w:firstLine="200"/>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・建物がある学区の小学校・中学校</w:t>
      </w:r>
      <w:r w:rsidR="008E044C" w:rsidRPr="00753EAE">
        <w:rPr>
          <w:rFonts w:ascii="BIZ UDPゴシック" w:eastAsia="BIZ UDPゴシック" w:hAnsi="BIZ UDPゴシック" w:hint="eastAsia"/>
          <w:sz w:val="20"/>
          <w:szCs w:val="20"/>
        </w:rPr>
        <w:t>の</w:t>
      </w:r>
      <w:r w:rsidRPr="00753EAE">
        <w:rPr>
          <w:rFonts w:ascii="BIZ UDPゴシック" w:eastAsia="BIZ UDPゴシック" w:hAnsi="BIZ UDPゴシック" w:hint="eastAsia"/>
          <w:sz w:val="20"/>
          <w:szCs w:val="20"/>
        </w:rPr>
        <w:t>ＰＴＡに登録してあること。</w:t>
      </w:r>
    </w:p>
    <w:p w14:paraId="1EDB4311" w14:textId="77777777" w:rsidR="00D5134F" w:rsidRPr="00753EAE" w:rsidRDefault="00D5134F" w:rsidP="00D5134F">
      <w:pPr>
        <w:spacing w:line="320" w:lineRule="exact"/>
        <w:ind w:firstLineChars="100" w:firstLine="200"/>
        <w:jc w:val="left"/>
        <w:rPr>
          <w:rFonts w:ascii="BIZ UDPゴシック" w:eastAsia="BIZ UDPゴシック" w:hAnsi="BIZ UDPゴシック"/>
          <w:sz w:val="20"/>
          <w:szCs w:val="20"/>
        </w:rPr>
      </w:pPr>
    </w:p>
    <w:p w14:paraId="5CA89CF2" w14:textId="77777777" w:rsidR="00147BF0" w:rsidRPr="00753EAE" w:rsidRDefault="00804784" w:rsidP="004D795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【保険料</w:t>
      </w:r>
      <w:r w:rsidR="00147BF0" w:rsidRPr="00753EAE">
        <w:rPr>
          <w:rFonts w:ascii="BIZ UDPゴシック" w:eastAsia="BIZ UDPゴシック" w:hAnsi="BIZ UDPゴシック" w:hint="eastAsia"/>
          <w:sz w:val="20"/>
          <w:szCs w:val="20"/>
        </w:rPr>
        <w:t>】</w:t>
      </w:r>
    </w:p>
    <w:p w14:paraId="4B99CB7A" w14:textId="34DBEA20" w:rsidR="00A76F28" w:rsidRPr="00753EAE" w:rsidRDefault="00A76F28" w:rsidP="004D795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w:t>
      </w:r>
      <w:r w:rsidR="00C722A8">
        <w:rPr>
          <w:rFonts w:ascii="BIZ UDPゴシック" w:eastAsia="BIZ UDPゴシック" w:hAnsi="BIZ UDPゴシック" w:hint="eastAsia"/>
          <w:sz w:val="20"/>
          <w:szCs w:val="20"/>
        </w:rPr>
        <w:t>単位</w:t>
      </w:r>
      <w:r w:rsidRPr="00753EAE">
        <w:rPr>
          <w:rFonts w:ascii="BIZ UDPゴシック" w:eastAsia="BIZ UDPゴシック" w:hAnsi="BIZ UDPゴシック" w:hint="eastAsia"/>
          <w:sz w:val="20"/>
          <w:szCs w:val="20"/>
        </w:rPr>
        <w:t>ＰＴＡ</w:t>
      </w:r>
      <w:r w:rsidR="00C94EB7" w:rsidRPr="00753EAE">
        <w:rPr>
          <w:rFonts w:ascii="BIZ UDPゴシック" w:eastAsia="BIZ UDPゴシック" w:hAnsi="BIZ UDPゴシック" w:hint="eastAsia"/>
          <w:sz w:val="20"/>
          <w:szCs w:val="20"/>
        </w:rPr>
        <w:t>より</w:t>
      </w:r>
      <w:r w:rsidRPr="00753EAE">
        <w:rPr>
          <w:rFonts w:ascii="BIZ UDPゴシック" w:eastAsia="BIZ UDPゴシック" w:hAnsi="BIZ UDPゴシック" w:hint="eastAsia"/>
          <w:sz w:val="20"/>
          <w:szCs w:val="20"/>
        </w:rPr>
        <w:t>支払う。</w:t>
      </w:r>
    </w:p>
    <w:p w14:paraId="661FDFCF" w14:textId="77777777" w:rsidR="00A76F28" w:rsidRPr="00753EAE" w:rsidRDefault="00A76F28" w:rsidP="004D7955">
      <w:pPr>
        <w:spacing w:line="320" w:lineRule="exact"/>
        <w:jc w:val="left"/>
        <w:rPr>
          <w:rFonts w:ascii="BIZ UDPゴシック" w:eastAsia="BIZ UDPゴシック" w:hAnsi="BIZ UDPゴシック"/>
          <w:sz w:val="20"/>
          <w:szCs w:val="20"/>
        </w:rPr>
      </w:pPr>
    </w:p>
    <w:p w14:paraId="6FD9F5E4" w14:textId="77777777" w:rsidR="00147BF0" w:rsidRPr="00753EAE" w:rsidRDefault="00147BF0" w:rsidP="004D795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bdr w:val="single" w:sz="4" w:space="0" w:color="auto"/>
        </w:rPr>
        <w:t>２．</w:t>
      </w:r>
      <w:r w:rsidR="00A76F28" w:rsidRPr="00753EAE">
        <w:rPr>
          <w:rFonts w:ascii="BIZ UDPゴシック" w:eastAsia="BIZ UDPゴシック" w:hAnsi="BIZ UDPゴシック" w:hint="eastAsia"/>
          <w:sz w:val="20"/>
          <w:szCs w:val="20"/>
          <w:bdr w:val="single" w:sz="4" w:space="0" w:color="auto"/>
        </w:rPr>
        <w:t>対象となる事故</w:t>
      </w:r>
    </w:p>
    <w:p w14:paraId="17BB2909" w14:textId="77777777" w:rsidR="00A76F28" w:rsidRPr="00753EAE" w:rsidRDefault="00A76F28" w:rsidP="00D654F9">
      <w:pPr>
        <w:pStyle w:val="ac"/>
        <w:ind w:firstLineChars="100" w:firstLine="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（１）傷害見舞金</w:t>
      </w:r>
    </w:p>
    <w:p w14:paraId="022205D5" w14:textId="77777777" w:rsidR="00A76F28" w:rsidRPr="00753EAE" w:rsidRDefault="00A76F28" w:rsidP="00D654F9">
      <w:pPr>
        <w:pStyle w:val="ac"/>
        <w:ind w:leftChars="269" w:left="565"/>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「こども１１０番の家」運動に直接関連して本運動の協力者等が傷害を被り、</w:t>
      </w:r>
    </w:p>
    <w:p w14:paraId="6E465B66" w14:textId="77777777" w:rsidR="00A76F28" w:rsidRPr="00753EAE" w:rsidRDefault="00A76F28" w:rsidP="00D654F9">
      <w:pPr>
        <w:pStyle w:val="ac"/>
        <w:ind w:leftChars="269" w:left="565"/>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①死亡した場合（死亡見舞金）</w:t>
      </w:r>
    </w:p>
    <w:p w14:paraId="1C2D398B" w14:textId="77777777" w:rsidR="00A76F28" w:rsidRPr="00753EAE" w:rsidRDefault="00A76F28" w:rsidP="00D654F9">
      <w:pPr>
        <w:pStyle w:val="ac"/>
        <w:ind w:leftChars="269" w:left="565"/>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②後遺障害を被った場合（後遺障害見舞金）</w:t>
      </w:r>
    </w:p>
    <w:p w14:paraId="0E0539AE" w14:textId="77777777" w:rsidR="00A76F28" w:rsidRPr="00753EAE" w:rsidRDefault="00A76F28" w:rsidP="00D654F9">
      <w:pPr>
        <w:pStyle w:val="ac"/>
        <w:ind w:leftChars="269" w:left="565"/>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③入院した場合（入院見舞金）</w:t>
      </w:r>
    </w:p>
    <w:p w14:paraId="798273D1" w14:textId="77777777" w:rsidR="00A76F28" w:rsidRPr="00753EAE" w:rsidRDefault="00A76F28" w:rsidP="00D654F9">
      <w:pPr>
        <w:pStyle w:val="ac"/>
        <w:ind w:leftChars="269" w:left="565"/>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④通院した場合（通院見舞金）</w:t>
      </w:r>
    </w:p>
    <w:p w14:paraId="1CA20E31" w14:textId="77777777" w:rsidR="00A76F28" w:rsidRPr="00753EAE" w:rsidRDefault="00A76F28" w:rsidP="00D654F9">
      <w:pPr>
        <w:pStyle w:val="ac"/>
        <w:ind w:firstLineChars="100" w:firstLine="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（２）財物損壊見舞金</w:t>
      </w:r>
    </w:p>
    <w:p w14:paraId="10072B9F" w14:textId="77777777" w:rsidR="00A76F28" w:rsidRPr="00753EAE" w:rsidRDefault="00A76F28" w:rsidP="00D654F9">
      <w:pPr>
        <w:pStyle w:val="ac"/>
        <w:ind w:left="567"/>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「こども１１０番の家」運動に直接関連して、</w:t>
      </w:r>
    </w:p>
    <w:p w14:paraId="7E21209D" w14:textId="77777777" w:rsidR="00A76F28" w:rsidRPr="00753EAE" w:rsidRDefault="00A76F28" w:rsidP="00D654F9">
      <w:pPr>
        <w:pStyle w:val="ac"/>
        <w:ind w:left="567"/>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①登録建物が損壊した場合（建物損害見舞金）</w:t>
      </w:r>
    </w:p>
    <w:p w14:paraId="57ED2D88" w14:textId="77777777" w:rsidR="00A76F28" w:rsidRPr="00753EAE" w:rsidRDefault="00A76F28" w:rsidP="00D654F9">
      <w:pPr>
        <w:pStyle w:val="ac"/>
        <w:ind w:left="567"/>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②登録建物内の収容動産が損壊した場合（収容物損害見舞金）</w:t>
      </w:r>
    </w:p>
    <w:p w14:paraId="40F8960B" w14:textId="77777777" w:rsidR="00A76F28" w:rsidRPr="00753EAE" w:rsidRDefault="00A76F28" w:rsidP="004D7955">
      <w:pPr>
        <w:spacing w:line="320" w:lineRule="exact"/>
        <w:ind w:left="944" w:hangingChars="472" w:hanging="944"/>
        <w:jc w:val="left"/>
        <w:rPr>
          <w:rFonts w:ascii="BIZ UDPゴシック" w:eastAsia="BIZ UDPゴシック" w:hAnsi="BIZ UDPゴシック"/>
          <w:sz w:val="20"/>
          <w:szCs w:val="20"/>
        </w:rPr>
      </w:pPr>
    </w:p>
    <w:p w14:paraId="1BA10375" w14:textId="77777777" w:rsidR="00147BF0" w:rsidRPr="00753EAE" w:rsidRDefault="00A76F28" w:rsidP="004D795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bdr w:val="single" w:sz="4" w:space="0" w:color="auto"/>
        </w:rPr>
        <w:t>３．</w:t>
      </w:r>
      <w:r w:rsidR="00047D91" w:rsidRPr="00753EAE">
        <w:rPr>
          <w:rFonts w:ascii="BIZ UDPゴシック" w:eastAsia="BIZ UDPゴシック" w:hAnsi="BIZ UDPゴシック" w:hint="eastAsia"/>
          <w:sz w:val="20"/>
          <w:szCs w:val="20"/>
          <w:bdr w:val="single" w:sz="4" w:space="0" w:color="auto"/>
        </w:rPr>
        <w:t>こども１１０番の家の登録</w:t>
      </w:r>
      <w:r w:rsidRPr="00753EAE">
        <w:rPr>
          <w:rFonts w:ascii="BIZ UDPゴシック" w:eastAsia="BIZ UDPゴシック" w:hAnsi="BIZ UDPゴシック" w:hint="eastAsia"/>
          <w:sz w:val="20"/>
          <w:szCs w:val="20"/>
          <w:bdr w:val="single" w:sz="4" w:space="0" w:color="auto"/>
        </w:rPr>
        <w:t>方法</w:t>
      </w:r>
    </w:p>
    <w:p w14:paraId="0B0E62B8" w14:textId="63E3F6C0" w:rsidR="00A76F28" w:rsidRPr="00753EAE" w:rsidRDefault="00A76F28" w:rsidP="004D7955">
      <w:pPr>
        <w:spacing w:line="320" w:lineRule="exact"/>
        <w:ind w:firstLineChars="100" w:firstLine="200"/>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highlight w:val="yellow"/>
        </w:rPr>
        <w:t>各小学校・中学校</w:t>
      </w:r>
      <w:r w:rsidR="008E044C" w:rsidRPr="00753EAE">
        <w:rPr>
          <w:rFonts w:ascii="BIZ UDPゴシック" w:eastAsia="BIZ UDPゴシック" w:hAnsi="BIZ UDPゴシック" w:hint="eastAsia"/>
          <w:sz w:val="20"/>
          <w:szCs w:val="20"/>
          <w:highlight w:val="yellow"/>
        </w:rPr>
        <w:t>窓口</w:t>
      </w:r>
      <w:r w:rsidRPr="00753EAE">
        <w:rPr>
          <w:rFonts w:ascii="BIZ UDPゴシック" w:eastAsia="BIZ UDPゴシック" w:hAnsi="BIZ UDPゴシック" w:hint="eastAsia"/>
          <w:sz w:val="20"/>
          <w:szCs w:val="20"/>
          <w:highlight w:val="yellow"/>
        </w:rPr>
        <w:t>記載</w:t>
      </w:r>
      <w:r w:rsidR="00C94EB7" w:rsidRPr="00753EAE">
        <w:rPr>
          <w:rFonts w:ascii="BIZ UDPゴシック" w:eastAsia="BIZ UDPゴシック" w:hAnsi="BIZ UDPゴシック" w:hint="eastAsia"/>
          <w:sz w:val="20"/>
          <w:szCs w:val="20"/>
          <w:highlight w:val="yellow"/>
        </w:rPr>
        <w:t xml:space="preserve">　　←単Pでご記入ください</w:t>
      </w:r>
    </w:p>
    <w:p w14:paraId="41EDDDB2" w14:textId="77777777" w:rsidR="00A76F28" w:rsidRPr="00753EAE" w:rsidRDefault="00A76F28" w:rsidP="004D7955">
      <w:pPr>
        <w:spacing w:line="320" w:lineRule="exact"/>
        <w:ind w:firstLineChars="100" w:firstLine="200"/>
        <w:jc w:val="left"/>
        <w:rPr>
          <w:rFonts w:ascii="BIZ UDPゴシック" w:eastAsia="BIZ UDPゴシック" w:hAnsi="BIZ UDPゴシック"/>
          <w:sz w:val="20"/>
          <w:szCs w:val="20"/>
        </w:rPr>
      </w:pPr>
    </w:p>
    <w:p w14:paraId="5D5EDFFC" w14:textId="77777777" w:rsidR="00A76F28" w:rsidRPr="00753EAE" w:rsidRDefault="00132315" w:rsidP="0013231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登録情報は</w:t>
      </w:r>
    </w:p>
    <w:p w14:paraId="1BC3BD16" w14:textId="5B778CD3" w:rsidR="00132315" w:rsidRPr="00753EAE" w:rsidRDefault="00132315" w:rsidP="00132315">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（１）協力者の氏名</w:t>
      </w:r>
      <w:r w:rsidR="00C94EB7" w:rsidRPr="00753EAE">
        <w:rPr>
          <w:rFonts w:ascii="BIZ UDPゴシック" w:eastAsia="BIZ UDPゴシック" w:hAnsi="BIZ UDPゴシック" w:hint="eastAsia"/>
          <w:sz w:val="20"/>
          <w:szCs w:val="20"/>
        </w:rPr>
        <w:t>、</w:t>
      </w:r>
      <w:r w:rsidRPr="00753EAE">
        <w:rPr>
          <w:rFonts w:ascii="BIZ UDPゴシック" w:eastAsia="BIZ UDPゴシック" w:hAnsi="BIZ UDPゴシック" w:hint="eastAsia"/>
          <w:sz w:val="20"/>
          <w:szCs w:val="20"/>
        </w:rPr>
        <w:t>住所</w:t>
      </w:r>
      <w:r w:rsidR="00C94EB7" w:rsidRPr="00753EAE">
        <w:rPr>
          <w:rFonts w:ascii="BIZ UDPゴシック" w:eastAsia="BIZ UDPゴシック" w:hAnsi="BIZ UDPゴシック" w:hint="eastAsia"/>
          <w:sz w:val="20"/>
          <w:szCs w:val="20"/>
        </w:rPr>
        <w:t>、電話番号（原則固定電話）</w:t>
      </w:r>
    </w:p>
    <w:p w14:paraId="3F39B61B" w14:textId="77777777" w:rsidR="00132315" w:rsidRPr="00753EAE" w:rsidRDefault="00132315" w:rsidP="00132315">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（２）登録建物の所在地および店舗の場合は店舗名</w:t>
      </w:r>
    </w:p>
    <w:p w14:paraId="240BFDBB" w14:textId="77777777" w:rsidR="00A76F28" w:rsidRPr="00753EAE" w:rsidRDefault="00A76F28" w:rsidP="004D7955">
      <w:pPr>
        <w:spacing w:line="320" w:lineRule="exact"/>
        <w:ind w:firstLineChars="100" w:firstLine="200"/>
        <w:jc w:val="left"/>
        <w:rPr>
          <w:rFonts w:ascii="BIZ UDPゴシック" w:eastAsia="BIZ UDPゴシック" w:hAnsi="BIZ UDPゴシック"/>
          <w:sz w:val="20"/>
          <w:szCs w:val="20"/>
        </w:rPr>
      </w:pPr>
    </w:p>
    <w:p w14:paraId="7B11B331" w14:textId="77777777" w:rsidR="00147BF0" w:rsidRPr="00753EAE" w:rsidRDefault="00A76F28" w:rsidP="004D7955">
      <w:pPr>
        <w:spacing w:line="320" w:lineRule="exact"/>
        <w:jc w:val="left"/>
        <w:rPr>
          <w:rFonts w:ascii="BIZ UDPゴシック" w:eastAsia="BIZ UDPゴシック" w:hAnsi="BIZ UDPゴシック"/>
          <w:sz w:val="20"/>
          <w:szCs w:val="20"/>
          <w:bdr w:val="single" w:sz="4" w:space="0" w:color="auto"/>
        </w:rPr>
      </w:pPr>
      <w:r w:rsidRPr="00753EAE">
        <w:rPr>
          <w:rFonts w:ascii="BIZ UDPゴシック" w:eastAsia="BIZ UDPゴシック" w:hAnsi="BIZ UDPゴシック" w:hint="eastAsia"/>
          <w:sz w:val="20"/>
          <w:szCs w:val="20"/>
          <w:bdr w:val="single" w:sz="4" w:space="0" w:color="auto"/>
        </w:rPr>
        <w:t>４．</w:t>
      </w:r>
      <w:r w:rsidR="00147BF0" w:rsidRPr="00753EAE">
        <w:rPr>
          <w:rFonts w:ascii="BIZ UDPゴシック" w:eastAsia="BIZ UDPゴシック" w:hAnsi="BIZ UDPゴシック" w:hint="eastAsia"/>
          <w:sz w:val="20"/>
          <w:szCs w:val="20"/>
          <w:bdr w:val="single" w:sz="4" w:space="0" w:color="auto"/>
        </w:rPr>
        <w:t>支払い対象期間</w:t>
      </w:r>
    </w:p>
    <w:p w14:paraId="71144AD8" w14:textId="588AC114" w:rsidR="00147BF0" w:rsidRPr="00753EAE" w:rsidRDefault="00147BF0" w:rsidP="00047D91">
      <w:pPr>
        <w:spacing w:line="320" w:lineRule="exact"/>
        <w:ind w:firstLineChars="100" w:firstLine="200"/>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見舞金の支払い対象期間は</w:t>
      </w:r>
      <w:r w:rsidR="003C2079" w:rsidRPr="00753EAE">
        <w:rPr>
          <w:rFonts w:ascii="BIZ UDPゴシック" w:eastAsia="BIZ UDPゴシック" w:hAnsi="BIZ UDPゴシック" w:hint="eastAsia"/>
          <w:sz w:val="20"/>
          <w:szCs w:val="20"/>
        </w:rPr>
        <w:t>令和</w:t>
      </w:r>
      <w:r w:rsidR="00891353">
        <w:rPr>
          <w:rFonts w:ascii="BIZ UDPゴシック" w:eastAsia="BIZ UDPゴシック" w:hAnsi="BIZ UDPゴシック" w:hint="eastAsia"/>
          <w:sz w:val="20"/>
          <w:szCs w:val="20"/>
        </w:rPr>
        <w:t>５</w:t>
      </w:r>
      <w:r w:rsidR="00A76F28" w:rsidRPr="00753EAE">
        <w:rPr>
          <w:rFonts w:ascii="BIZ UDPゴシック" w:eastAsia="BIZ UDPゴシック" w:hAnsi="BIZ UDPゴシック" w:hint="eastAsia"/>
          <w:sz w:val="20"/>
          <w:szCs w:val="20"/>
        </w:rPr>
        <w:t>年</w:t>
      </w:r>
      <w:r w:rsidR="00047D91" w:rsidRPr="00753EAE">
        <w:rPr>
          <w:rFonts w:ascii="BIZ UDPゴシック" w:eastAsia="BIZ UDPゴシック" w:hAnsi="BIZ UDPゴシック" w:hint="eastAsia"/>
          <w:sz w:val="20"/>
          <w:szCs w:val="20"/>
        </w:rPr>
        <w:t>６</w:t>
      </w:r>
      <w:r w:rsidRPr="00753EAE">
        <w:rPr>
          <w:rFonts w:ascii="BIZ UDPゴシック" w:eastAsia="BIZ UDPゴシック" w:hAnsi="BIZ UDPゴシック" w:hint="eastAsia"/>
          <w:sz w:val="20"/>
          <w:szCs w:val="20"/>
        </w:rPr>
        <w:t>月１日</w:t>
      </w:r>
      <w:r w:rsidR="00047D91" w:rsidRPr="00753EAE">
        <w:rPr>
          <w:rFonts w:ascii="BIZ UDPゴシック" w:eastAsia="BIZ UDPゴシック" w:hAnsi="BIZ UDPゴシック" w:hint="eastAsia"/>
          <w:sz w:val="20"/>
          <w:szCs w:val="20"/>
        </w:rPr>
        <w:t>午前０時</w:t>
      </w:r>
      <w:r w:rsidRPr="00753EAE">
        <w:rPr>
          <w:rFonts w:ascii="BIZ UDPゴシック" w:eastAsia="BIZ UDPゴシック" w:hAnsi="BIZ UDPゴシック" w:hint="eastAsia"/>
          <w:sz w:val="20"/>
          <w:szCs w:val="20"/>
        </w:rPr>
        <w:t>～</w:t>
      </w:r>
      <w:r w:rsidR="003C2079" w:rsidRPr="00753EAE">
        <w:rPr>
          <w:rFonts w:ascii="BIZ UDPゴシック" w:eastAsia="BIZ UDPゴシック" w:hAnsi="BIZ UDPゴシック" w:hint="eastAsia"/>
          <w:sz w:val="20"/>
          <w:szCs w:val="20"/>
        </w:rPr>
        <w:t>令和</w:t>
      </w:r>
      <w:r w:rsidR="00891353">
        <w:rPr>
          <w:rFonts w:ascii="BIZ UDPゴシック" w:eastAsia="BIZ UDPゴシック" w:hAnsi="BIZ UDPゴシック" w:hint="eastAsia"/>
          <w:sz w:val="20"/>
          <w:szCs w:val="20"/>
        </w:rPr>
        <w:t>６</w:t>
      </w:r>
      <w:r w:rsidRPr="00753EAE">
        <w:rPr>
          <w:rFonts w:ascii="BIZ UDPゴシック" w:eastAsia="BIZ UDPゴシック" w:hAnsi="BIZ UDPゴシック" w:hint="eastAsia"/>
          <w:sz w:val="20"/>
          <w:szCs w:val="20"/>
        </w:rPr>
        <w:t>年</w:t>
      </w:r>
      <w:r w:rsidR="00047D91" w:rsidRPr="00753EAE">
        <w:rPr>
          <w:rFonts w:ascii="BIZ UDPゴシック" w:eastAsia="BIZ UDPゴシック" w:hAnsi="BIZ UDPゴシック" w:hint="eastAsia"/>
          <w:sz w:val="20"/>
          <w:szCs w:val="20"/>
        </w:rPr>
        <w:t>５</w:t>
      </w:r>
      <w:r w:rsidRPr="00753EAE">
        <w:rPr>
          <w:rFonts w:ascii="BIZ UDPゴシック" w:eastAsia="BIZ UDPゴシック" w:hAnsi="BIZ UDPゴシック" w:hint="eastAsia"/>
          <w:sz w:val="20"/>
          <w:szCs w:val="20"/>
        </w:rPr>
        <w:t>月</w:t>
      </w:r>
      <w:r w:rsidR="00047D91" w:rsidRPr="00753EAE">
        <w:rPr>
          <w:rFonts w:ascii="BIZ UDPゴシック" w:eastAsia="BIZ UDPゴシック" w:hAnsi="BIZ UDPゴシック" w:hint="eastAsia"/>
          <w:sz w:val="20"/>
          <w:szCs w:val="20"/>
        </w:rPr>
        <w:t>３１</w:t>
      </w:r>
      <w:r w:rsidRPr="00753EAE">
        <w:rPr>
          <w:rFonts w:ascii="BIZ UDPゴシック" w:eastAsia="BIZ UDPゴシック" w:hAnsi="BIZ UDPゴシック" w:hint="eastAsia"/>
          <w:sz w:val="20"/>
          <w:szCs w:val="20"/>
        </w:rPr>
        <w:t>日</w:t>
      </w:r>
      <w:r w:rsidR="00047D91" w:rsidRPr="00753EAE">
        <w:rPr>
          <w:rFonts w:ascii="BIZ UDPゴシック" w:eastAsia="BIZ UDPゴシック" w:hAnsi="BIZ UDPゴシック" w:hint="eastAsia"/>
          <w:sz w:val="20"/>
          <w:szCs w:val="20"/>
        </w:rPr>
        <w:t>午後１２</w:t>
      </w:r>
      <w:r w:rsidRPr="00753EAE">
        <w:rPr>
          <w:rFonts w:ascii="BIZ UDPゴシック" w:eastAsia="BIZ UDPゴシック" w:hAnsi="BIZ UDPゴシック" w:hint="eastAsia"/>
          <w:sz w:val="20"/>
          <w:szCs w:val="20"/>
        </w:rPr>
        <w:t>時まで</w:t>
      </w:r>
      <w:r w:rsidR="00047D91" w:rsidRPr="00753EAE">
        <w:rPr>
          <w:rFonts w:ascii="BIZ UDPゴシック" w:eastAsia="BIZ UDPゴシック" w:hAnsi="BIZ UDPゴシック" w:hint="eastAsia"/>
          <w:sz w:val="20"/>
          <w:szCs w:val="20"/>
        </w:rPr>
        <w:t>（</w:t>
      </w:r>
      <w:r w:rsidRPr="00753EAE">
        <w:rPr>
          <w:rFonts w:ascii="BIZ UDPゴシック" w:eastAsia="BIZ UDPゴシック" w:hAnsi="BIZ UDPゴシック" w:hint="eastAsia"/>
          <w:sz w:val="20"/>
          <w:szCs w:val="20"/>
        </w:rPr>
        <w:t>１年間</w:t>
      </w:r>
      <w:r w:rsidR="00047D91" w:rsidRPr="00753EAE">
        <w:rPr>
          <w:rFonts w:ascii="BIZ UDPゴシック" w:eastAsia="BIZ UDPゴシック" w:hAnsi="BIZ UDPゴシック" w:hint="eastAsia"/>
          <w:sz w:val="20"/>
          <w:szCs w:val="20"/>
        </w:rPr>
        <w:t>）</w:t>
      </w:r>
      <w:r w:rsidRPr="00753EAE">
        <w:rPr>
          <w:rFonts w:ascii="BIZ UDPゴシック" w:eastAsia="BIZ UDPゴシック" w:hAnsi="BIZ UDPゴシック" w:hint="eastAsia"/>
          <w:sz w:val="20"/>
          <w:szCs w:val="20"/>
        </w:rPr>
        <w:t>です。</w:t>
      </w:r>
    </w:p>
    <w:p w14:paraId="32883DFA" w14:textId="77777777" w:rsidR="00047D91" w:rsidRPr="00753EAE" w:rsidRDefault="00047D91" w:rsidP="004D7955">
      <w:pPr>
        <w:spacing w:line="320" w:lineRule="exact"/>
        <w:jc w:val="left"/>
        <w:rPr>
          <w:rFonts w:ascii="BIZ UDPゴシック" w:eastAsia="BIZ UDPゴシック" w:hAnsi="BIZ UDPゴシック"/>
          <w:sz w:val="20"/>
          <w:szCs w:val="20"/>
          <w:bdr w:val="single" w:sz="4" w:space="0" w:color="auto"/>
        </w:rPr>
      </w:pPr>
    </w:p>
    <w:p w14:paraId="2FBE5CE3" w14:textId="77777777" w:rsidR="00147BF0" w:rsidRPr="00753EAE" w:rsidRDefault="00147BF0" w:rsidP="004D7955">
      <w:pPr>
        <w:spacing w:line="320" w:lineRule="exact"/>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bdr w:val="single" w:sz="4" w:space="0" w:color="auto"/>
        </w:rPr>
        <w:t>５．見舞金について</w:t>
      </w:r>
    </w:p>
    <w:p w14:paraId="34FE4BBA" w14:textId="77777777" w:rsidR="00047D91" w:rsidRPr="00753EAE" w:rsidRDefault="00804784" w:rsidP="00804784">
      <w:pPr>
        <w:pStyle w:val="ac"/>
        <w:ind w:firstLineChars="100" w:firstLine="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（１）</w:t>
      </w:r>
      <w:r w:rsidR="00047D91" w:rsidRPr="00753EAE">
        <w:rPr>
          <w:rFonts w:ascii="BIZ UDPゴシック" w:eastAsia="BIZ UDPゴシック" w:hAnsi="BIZ UDPゴシック" w:hint="eastAsia"/>
          <w:sz w:val="20"/>
          <w:szCs w:val="20"/>
        </w:rPr>
        <w:t>傷害見舞金については、協力者等１名１事故あたりの見舞金支払額を以下のとおりとします。</w:t>
      </w:r>
    </w:p>
    <w:p w14:paraId="1AAC018E" w14:textId="782550D9" w:rsidR="00047D91" w:rsidRPr="00753EAE" w:rsidRDefault="00804784"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①</w:t>
      </w:r>
      <w:r w:rsidR="00047D91" w:rsidRPr="00753EAE">
        <w:rPr>
          <w:rFonts w:ascii="BIZ UDPゴシック" w:eastAsia="BIZ UDPゴシック" w:hAnsi="BIZ UDPゴシック" w:hint="eastAsia"/>
          <w:sz w:val="20"/>
          <w:szCs w:val="20"/>
        </w:rPr>
        <w:t xml:space="preserve">死亡見舞金　　：　</w:t>
      </w:r>
      <w:r w:rsidR="004C4D06">
        <w:rPr>
          <w:rFonts w:ascii="BIZ UDPゴシック" w:eastAsia="BIZ UDPゴシック" w:hAnsi="BIZ UDPゴシック" w:hint="eastAsia"/>
          <w:sz w:val="20"/>
          <w:szCs w:val="20"/>
        </w:rPr>
        <w:t>３００</w:t>
      </w:r>
      <w:r w:rsidR="00047D91" w:rsidRPr="00753EAE">
        <w:rPr>
          <w:rFonts w:ascii="BIZ UDPゴシック" w:eastAsia="BIZ UDPゴシック" w:hAnsi="BIZ UDPゴシック" w:hint="eastAsia"/>
          <w:sz w:val="20"/>
          <w:szCs w:val="20"/>
        </w:rPr>
        <w:t>万円</w:t>
      </w:r>
    </w:p>
    <w:p w14:paraId="53C4560A" w14:textId="13793D3F" w:rsidR="00047D91" w:rsidRPr="00753EAE" w:rsidRDefault="00804784"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②</w:t>
      </w:r>
      <w:r w:rsidR="00047D91" w:rsidRPr="00753EAE">
        <w:rPr>
          <w:rFonts w:ascii="BIZ UDPゴシック" w:eastAsia="BIZ UDPゴシック" w:hAnsi="BIZ UDPゴシック" w:hint="eastAsia"/>
          <w:sz w:val="20"/>
          <w:szCs w:val="20"/>
        </w:rPr>
        <w:t xml:space="preserve">後遺障害見舞金：　重度後遺障害のとき　</w:t>
      </w:r>
      <w:r w:rsidR="004C4D06">
        <w:rPr>
          <w:rFonts w:ascii="BIZ UDPゴシック" w:eastAsia="BIZ UDPゴシック" w:hAnsi="BIZ UDPゴシック" w:hint="eastAsia"/>
          <w:sz w:val="20"/>
          <w:szCs w:val="20"/>
        </w:rPr>
        <w:t xml:space="preserve">　３００</w:t>
      </w:r>
      <w:r w:rsidR="00047D91" w:rsidRPr="00753EAE">
        <w:rPr>
          <w:rFonts w:ascii="BIZ UDPゴシック" w:eastAsia="BIZ UDPゴシック" w:hAnsi="BIZ UDPゴシック" w:hint="eastAsia"/>
          <w:sz w:val="20"/>
          <w:szCs w:val="20"/>
        </w:rPr>
        <w:t>万円</w:t>
      </w:r>
    </w:p>
    <w:p w14:paraId="2E2592FA" w14:textId="0DF0C51D" w:rsidR="00047D91" w:rsidRPr="00753EAE" w:rsidRDefault="00047D91"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w:t>
      </w:r>
      <w:r w:rsidR="00804784" w:rsidRPr="00753EAE">
        <w:rPr>
          <w:rFonts w:ascii="BIZ UDPゴシック" w:eastAsia="BIZ UDPゴシック" w:hAnsi="BIZ UDPゴシック" w:hint="eastAsia"/>
          <w:sz w:val="20"/>
          <w:szCs w:val="20"/>
        </w:rPr>
        <w:t xml:space="preserve">　　</w:t>
      </w:r>
      <w:r w:rsidRPr="00753EAE">
        <w:rPr>
          <w:rFonts w:ascii="BIZ UDPゴシック" w:eastAsia="BIZ UDPゴシック" w:hAnsi="BIZ UDPゴシック" w:hint="eastAsia"/>
          <w:sz w:val="20"/>
          <w:szCs w:val="20"/>
        </w:rPr>
        <w:t xml:space="preserve">中度後遺障害のとき　　　</w:t>
      </w:r>
      <w:r w:rsidR="004C4D06">
        <w:rPr>
          <w:rFonts w:ascii="BIZ UDPゴシック" w:eastAsia="BIZ UDPゴシック" w:hAnsi="BIZ UDPゴシック" w:hint="eastAsia"/>
          <w:sz w:val="20"/>
          <w:szCs w:val="20"/>
        </w:rPr>
        <w:t>９</w:t>
      </w:r>
      <w:r w:rsidRPr="00753EAE">
        <w:rPr>
          <w:rFonts w:ascii="BIZ UDPゴシック" w:eastAsia="BIZ UDPゴシック" w:hAnsi="BIZ UDPゴシック" w:hint="eastAsia"/>
          <w:sz w:val="20"/>
          <w:szCs w:val="20"/>
        </w:rPr>
        <w:t>０万円</w:t>
      </w:r>
    </w:p>
    <w:p w14:paraId="72845663" w14:textId="656CA16A" w:rsidR="00047D91" w:rsidRPr="00753EAE" w:rsidRDefault="00047D91"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w:t>
      </w:r>
      <w:r w:rsidR="00804784" w:rsidRPr="00753EAE">
        <w:rPr>
          <w:rFonts w:ascii="BIZ UDPゴシック" w:eastAsia="BIZ UDPゴシック" w:hAnsi="BIZ UDPゴシック" w:hint="eastAsia"/>
          <w:sz w:val="20"/>
          <w:szCs w:val="20"/>
        </w:rPr>
        <w:t xml:space="preserve">　　</w:t>
      </w:r>
      <w:r w:rsidRPr="00753EAE">
        <w:rPr>
          <w:rFonts w:ascii="BIZ UDPゴシック" w:eastAsia="BIZ UDPゴシック" w:hAnsi="BIZ UDPゴシック" w:hint="eastAsia"/>
          <w:sz w:val="20"/>
          <w:szCs w:val="20"/>
        </w:rPr>
        <w:t xml:space="preserve">軽度後遺障害のとき　　　　</w:t>
      </w:r>
      <w:r w:rsidR="004C4D06">
        <w:rPr>
          <w:rFonts w:ascii="BIZ UDPゴシック" w:eastAsia="BIZ UDPゴシック" w:hAnsi="BIZ UDPゴシック" w:hint="eastAsia"/>
          <w:sz w:val="20"/>
          <w:szCs w:val="20"/>
        </w:rPr>
        <w:t>９</w:t>
      </w:r>
      <w:r w:rsidRPr="00753EAE">
        <w:rPr>
          <w:rFonts w:ascii="BIZ UDPゴシック" w:eastAsia="BIZ UDPゴシック" w:hAnsi="BIZ UDPゴシック" w:hint="eastAsia"/>
          <w:sz w:val="20"/>
          <w:szCs w:val="20"/>
        </w:rPr>
        <w:t>万円</w:t>
      </w:r>
    </w:p>
    <w:p w14:paraId="59F2FE70" w14:textId="54AAAE8B" w:rsidR="00047D91" w:rsidRPr="00753EAE" w:rsidRDefault="00804784"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③</w:t>
      </w:r>
      <w:r w:rsidR="00047D91" w:rsidRPr="00753EAE">
        <w:rPr>
          <w:rFonts w:ascii="BIZ UDPゴシック" w:eastAsia="BIZ UDPゴシック" w:hAnsi="BIZ UDPゴシック" w:hint="eastAsia"/>
          <w:sz w:val="20"/>
          <w:szCs w:val="20"/>
        </w:rPr>
        <w:t xml:space="preserve">入院見舞金　　：　</w:t>
      </w:r>
      <w:r w:rsidR="004C4D06">
        <w:rPr>
          <w:rFonts w:ascii="BIZ UDPゴシック" w:eastAsia="BIZ UDPゴシック" w:hAnsi="BIZ UDPゴシック" w:hint="eastAsia"/>
          <w:sz w:val="20"/>
          <w:szCs w:val="20"/>
        </w:rPr>
        <w:t>１</w:t>
      </w:r>
      <w:r w:rsidR="00047D91" w:rsidRPr="00753EAE">
        <w:rPr>
          <w:rFonts w:ascii="BIZ UDPゴシック" w:eastAsia="BIZ UDPゴシック" w:hAnsi="BIZ UDPゴシック" w:hint="eastAsia"/>
          <w:sz w:val="20"/>
          <w:szCs w:val="20"/>
        </w:rPr>
        <w:t>万円</w:t>
      </w:r>
    </w:p>
    <w:p w14:paraId="5A17ECDF" w14:textId="3E00A9B0" w:rsidR="00047D91" w:rsidRPr="00753EAE" w:rsidRDefault="00804784"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④</w:t>
      </w:r>
      <w:r w:rsidR="00047D91" w:rsidRPr="00753EAE">
        <w:rPr>
          <w:rFonts w:ascii="BIZ UDPゴシック" w:eastAsia="BIZ UDPゴシック" w:hAnsi="BIZ UDPゴシック" w:hint="eastAsia"/>
          <w:sz w:val="20"/>
          <w:szCs w:val="20"/>
        </w:rPr>
        <w:t xml:space="preserve">通院見舞金　　：　</w:t>
      </w:r>
      <w:r w:rsidR="004C4D06">
        <w:rPr>
          <w:rFonts w:ascii="BIZ UDPゴシック" w:eastAsia="BIZ UDPゴシック" w:hAnsi="BIZ UDPゴシック" w:hint="eastAsia"/>
          <w:sz w:val="20"/>
          <w:szCs w:val="20"/>
        </w:rPr>
        <w:t>３,０００</w:t>
      </w:r>
      <w:r w:rsidR="00047D91" w:rsidRPr="00753EAE">
        <w:rPr>
          <w:rFonts w:ascii="BIZ UDPゴシック" w:eastAsia="BIZ UDPゴシック" w:hAnsi="BIZ UDPゴシック" w:hint="eastAsia"/>
          <w:sz w:val="20"/>
          <w:szCs w:val="20"/>
        </w:rPr>
        <w:t>円</w:t>
      </w:r>
    </w:p>
    <w:p w14:paraId="62E70D36" w14:textId="77777777" w:rsidR="00047D91" w:rsidRPr="00753EAE" w:rsidRDefault="00804784" w:rsidP="00804784">
      <w:pPr>
        <w:pStyle w:val="ac"/>
        <w:ind w:firstLineChars="100" w:firstLine="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（２）</w:t>
      </w:r>
      <w:r w:rsidR="00047D91" w:rsidRPr="00753EAE">
        <w:rPr>
          <w:rFonts w:ascii="BIZ UDPゴシック" w:eastAsia="BIZ UDPゴシック" w:hAnsi="BIZ UDPゴシック" w:hint="eastAsia"/>
          <w:sz w:val="20"/>
          <w:szCs w:val="20"/>
        </w:rPr>
        <w:t>財物損壊見舞金については、協力者１名１事故あたりの見舞金支払額は以下のとおりとします。</w:t>
      </w:r>
    </w:p>
    <w:p w14:paraId="54F2C787" w14:textId="303F21B1" w:rsidR="00047D91" w:rsidRPr="00753EAE" w:rsidRDefault="00804784"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①</w:t>
      </w:r>
      <w:r w:rsidR="00047D91" w:rsidRPr="00753EAE">
        <w:rPr>
          <w:rFonts w:ascii="BIZ UDPゴシック" w:eastAsia="BIZ UDPゴシック" w:hAnsi="BIZ UDPゴシック" w:hint="eastAsia"/>
          <w:sz w:val="20"/>
          <w:szCs w:val="20"/>
        </w:rPr>
        <w:t>建物損害見舞金　：</w:t>
      </w:r>
      <w:r w:rsidR="004C4D06">
        <w:rPr>
          <w:rFonts w:ascii="BIZ UDPゴシック" w:eastAsia="BIZ UDPゴシック" w:hAnsi="BIZ UDPゴシック" w:hint="eastAsia"/>
          <w:sz w:val="20"/>
          <w:szCs w:val="20"/>
        </w:rPr>
        <w:t>１</w:t>
      </w:r>
      <w:r w:rsidR="00047D91" w:rsidRPr="00753EAE">
        <w:rPr>
          <w:rFonts w:ascii="BIZ UDPゴシック" w:eastAsia="BIZ UDPゴシック" w:hAnsi="BIZ UDPゴシック" w:hint="eastAsia"/>
          <w:sz w:val="20"/>
          <w:szCs w:val="20"/>
        </w:rPr>
        <w:t>万円</w:t>
      </w:r>
    </w:p>
    <w:p w14:paraId="00DD6A00" w14:textId="2E9C360A" w:rsidR="00047D91" w:rsidRPr="00753EAE" w:rsidRDefault="00804784" w:rsidP="00047D9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②</w:t>
      </w:r>
      <w:r w:rsidR="00047D91" w:rsidRPr="00753EAE">
        <w:rPr>
          <w:rFonts w:ascii="BIZ UDPゴシック" w:eastAsia="BIZ UDPゴシック" w:hAnsi="BIZ UDPゴシック" w:hint="eastAsia"/>
          <w:sz w:val="20"/>
          <w:szCs w:val="20"/>
        </w:rPr>
        <w:t>収容物損害見舞金</w:t>
      </w:r>
      <w:r w:rsidR="004C4D06">
        <w:rPr>
          <w:rFonts w:ascii="BIZ UDPゴシック" w:eastAsia="BIZ UDPゴシック" w:hAnsi="BIZ UDPゴシック" w:hint="eastAsia"/>
          <w:sz w:val="20"/>
          <w:szCs w:val="20"/>
        </w:rPr>
        <w:t>：１</w:t>
      </w:r>
      <w:r w:rsidR="00047D91" w:rsidRPr="00753EAE">
        <w:rPr>
          <w:rFonts w:ascii="BIZ UDPゴシック" w:eastAsia="BIZ UDPゴシック" w:hAnsi="BIZ UDPゴシック" w:hint="eastAsia"/>
          <w:sz w:val="20"/>
          <w:szCs w:val="20"/>
        </w:rPr>
        <w:t>万円</w:t>
      </w:r>
    </w:p>
    <w:p w14:paraId="49384150" w14:textId="77777777" w:rsidR="00047D91" w:rsidRPr="00753EAE" w:rsidRDefault="00047D91" w:rsidP="00047D91">
      <w:pPr>
        <w:pStyle w:val="ac"/>
        <w:rPr>
          <w:rFonts w:ascii="BIZ UDPゴシック" w:eastAsia="BIZ UDPゴシック" w:hAnsi="BIZ UDPゴシック"/>
        </w:rPr>
      </w:pPr>
    </w:p>
    <w:p w14:paraId="0E2E8690" w14:textId="5EE70051" w:rsidR="00047D91" w:rsidRPr="00753EAE" w:rsidRDefault="00651AB2" w:rsidP="00047D91">
      <w:pPr>
        <w:pStyle w:val="ac"/>
        <w:rPr>
          <w:rFonts w:ascii="BIZ UDPゴシック" w:eastAsia="BIZ UDPゴシック" w:hAnsi="BIZ UDPゴシック"/>
          <w:color w:val="000000"/>
          <w:sz w:val="20"/>
          <w:szCs w:val="20"/>
        </w:rPr>
      </w:pPr>
      <w:r w:rsidRPr="00753EAE">
        <w:rPr>
          <w:rFonts w:ascii="BIZ UDPゴシック" w:eastAsia="BIZ UDPゴシック" w:hAnsi="BIZ UDPゴシック" w:hint="eastAsia"/>
          <w:color w:val="000000"/>
          <w:sz w:val="20"/>
          <w:szCs w:val="20"/>
        </w:rPr>
        <w:t>※見舞金の詳細については</w:t>
      </w:r>
      <w:r w:rsidR="00047D91" w:rsidRPr="00753EAE">
        <w:rPr>
          <w:rFonts w:ascii="BIZ UDPゴシック" w:eastAsia="BIZ UDPゴシック" w:hAnsi="BIZ UDPゴシック" w:hint="eastAsia"/>
          <w:color w:val="000000"/>
          <w:sz w:val="20"/>
          <w:szCs w:val="20"/>
        </w:rPr>
        <w:t>、「</w:t>
      </w:r>
      <w:r w:rsidR="00FC4094">
        <w:rPr>
          <w:rFonts w:ascii="BIZ UDPゴシック" w:eastAsia="BIZ UDPゴシック" w:hAnsi="BIZ UDPゴシック" w:hint="eastAsia"/>
          <w:color w:val="000000"/>
          <w:sz w:val="20"/>
          <w:szCs w:val="20"/>
        </w:rPr>
        <w:t>一社</w:t>
      </w:r>
      <w:r w:rsidR="00FC4094" w:rsidRPr="00753EAE">
        <w:rPr>
          <w:rFonts w:ascii="BIZ UDPゴシック" w:eastAsia="BIZ UDPゴシック" w:hAnsi="BIZ UDPゴシック" w:hint="eastAsia"/>
          <w:color w:val="000000"/>
          <w:sz w:val="20"/>
          <w:szCs w:val="20"/>
        </w:rPr>
        <w:t>）</w:t>
      </w:r>
      <w:r w:rsidR="00047D91" w:rsidRPr="00753EAE">
        <w:rPr>
          <w:rFonts w:ascii="BIZ UDPゴシック" w:eastAsia="BIZ UDPゴシック" w:hAnsi="BIZ UDPゴシック" w:hint="eastAsia"/>
          <w:sz w:val="20"/>
          <w:szCs w:val="20"/>
        </w:rPr>
        <w:t>横須賀市ＰＴＡ協議会「こども１１０番の家」運動に係る見舞金支給規程</w:t>
      </w:r>
      <w:r w:rsidR="00047D91" w:rsidRPr="00753EAE">
        <w:rPr>
          <w:rFonts w:ascii="BIZ UDPゴシック" w:eastAsia="BIZ UDPゴシック" w:hAnsi="BIZ UDPゴシック" w:hint="eastAsia"/>
          <w:color w:val="000000"/>
          <w:sz w:val="20"/>
          <w:szCs w:val="20"/>
        </w:rPr>
        <w:t>」に記載されています。</w:t>
      </w:r>
    </w:p>
    <w:p w14:paraId="29ED01DA" w14:textId="77777777" w:rsidR="00047D91" w:rsidRPr="00753EAE" w:rsidRDefault="00056674" w:rsidP="008E044C">
      <w:pPr>
        <w:pStyle w:val="ac"/>
        <w:jc w:val="left"/>
        <w:rPr>
          <w:rFonts w:ascii="BIZ UDPゴシック" w:eastAsia="BIZ UDPゴシック" w:hAnsi="BIZ UDPゴシック"/>
          <w:color w:val="000000"/>
          <w:sz w:val="20"/>
          <w:szCs w:val="20"/>
        </w:rPr>
      </w:pPr>
      <w:r w:rsidRPr="00753EAE">
        <w:rPr>
          <w:rFonts w:ascii="BIZ UDPゴシック" w:eastAsia="BIZ UDPゴシック" w:hAnsi="BIZ UDPゴシック" w:hint="eastAsia"/>
          <w:color w:val="000000"/>
          <w:sz w:val="20"/>
          <w:szCs w:val="20"/>
        </w:rPr>
        <w:lastRenderedPageBreak/>
        <w:t>必要な協力者様</w:t>
      </w:r>
      <w:r w:rsidR="008E044C" w:rsidRPr="00753EAE">
        <w:rPr>
          <w:rFonts w:ascii="BIZ UDPゴシック" w:eastAsia="BIZ UDPゴシック" w:hAnsi="BIZ UDPゴシック" w:hint="eastAsia"/>
          <w:color w:val="000000"/>
          <w:sz w:val="20"/>
          <w:szCs w:val="20"/>
        </w:rPr>
        <w:t>は、登録してあるＰＴＡ</w:t>
      </w:r>
      <w:r w:rsidR="008F426C" w:rsidRPr="00753EAE">
        <w:rPr>
          <w:rFonts w:ascii="BIZ UDPゴシック" w:eastAsia="BIZ UDPゴシック" w:hAnsi="BIZ UDPゴシック" w:hint="eastAsia"/>
          <w:color w:val="000000"/>
          <w:sz w:val="20"/>
          <w:szCs w:val="20"/>
        </w:rPr>
        <w:t>（学校）</w:t>
      </w:r>
      <w:r w:rsidR="008E044C" w:rsidRPr="00753EAE">
        <w:rPr>
          <w:rFonts w:ascii="BIZ UDPゴシック" w:eastAsia="BIZ UDPゴシック" w:hAnsi="BIZ UDPゴシック" w:hint="eastAsia"/>
          <w:color w:val="000000"/>
          <w:sz w:val="20"/>
          <w:szCs w:val="20"/>
        </w:rPr>
        <w:t>にご請求ください。</w:t>
      </w:r>
    </w:p>
    <w:p w14:paraId="046CE33D" w14:textId="77777777" w:rsidR="00047D91" w:rsidRPr="00753EAE" w:rsidRDefault="00804784" w:rsidP="00047D91">
      <w:pPr>
        <w:pStyle w:val="a3"/>
        <w:spacing w:before="52" w:line="320" w:lineRule="exact"/>
        <w:ind w:left="-14" w:right="-47" w:hanging="14"/>
        <w:rPr>
          <w:rFonts w:ascii="BIZ UDPゴシック" w:eastAsia="BIZ UDPゴシック" w:hAnsi="BIZ UDPゴシック" w:cs="Times New Roman"/>
          <w:sz w:val="20"/>
          <w:szCs w:val="20"/>
          <w:bdr w:val="single" w:sz="4" w:space="0" w:color="auto"/>
        </w:rPr>
      </w:pPr>
      <w:r w:rsidRPr="00753EAE">
        <w:rPr>
          <w:rFonts w:ascii="BIZ UDPゴシック" w:eastAsia="BIZ UDPゴシック" w:hAnsi="BIZ UDPゴシック" w:hint="eastAsia"/>
          <w:color w:val="000000"/>
          <w:sz w:val="20"/>
          <w:szCs w:val="20"/>
          <w:bdr w:val="single" w:sz="4" w:space="0" w:color="auto"/>
        </w:rPr>
        <w:t>６</w:t>
      </w:r>
      <w:r w:rsidR="00047D91" w:rsidRPr="00753EAE">
        <w:rPr>
          <w:rFonts w:ascii="BIZ UDPゴシック" w:eastAsia="BIZ UDPゴシック" w:hAnsi="BIZ UDPゴシック" w:hint="eastAsia"/>
          <w:color w:val="000000"/>
          <w:sz w:val="20"/>
          <w:szCs w:val="20"/>
          <w:bdr w:val="single" w:sz="4" w:space="0" w:color="auto"/>
        </w:rPr>
        <w:t>．事故報告</w:t>
      </w:r>
    </w:p>
    <w:p w14:paraId="605642DF" w14:textId="77777777" w:rsidR="00047D91" w:rsidRPr="00753EAE" w:rsidRDefault="00047D91" w:rsidP="008E044C">
      <w:pPr>
        <w:pStyle w:val="ac"/>
        <w:ind w:firstLineChars="100" w:firstLine="200"/>
        <w:jc w:val="left"/>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登録建物にこども等の駆け込みがあった場合は、事故の有無にかかわらず、遅滞なく</w:t>
      </w:r>
      <w:r w:rsidR="00132315" w:rsidRPr="00753EAE">
        <w:rPr>
          <w:rFonts w:ascii="BIZ UDPゴシック" w:eastAsia="BIZ UDPゴシック" w:hAnsi="BIZ UDPゴシック" w:hint="eastAsia"/>
          <w:sz w:val="20"/>
          <w:szCs w:val="20"/>
        </w:rPr>
        <w:t>登録してある</w:t>
      </w:r>
      <w:r w:rsidR="008E044C" w:rsidRPr="00753EAE">
        <w:rPr>
          <w:rFonts w:ascii="BIZ UDPゴシック" w:eastAsia="BIZ UDPゴシック" w:hAnsi="BIZ UDPゴシック" w:hint="eastAsia"/>
          <w:sz w:val="20"/>
          <w:szCs w:val="20"/>
        </w:rPr>
        <w:t>ＰＴＡ</w:t>
      </w:r>
      <w:r w:rsidR="008F426C" w:rsidRPr="00753EAE">
        <w:rPr>
          <w:rFonts w:ascii="BIZ UDPゴシック" w:eastAsia="BIZ UDPゴシック" w:hAnsi="BIZ UDPゴシック" w:hint="eastAsia"/>
          <w:sz w:val="20"/>
          <w:szCs w:val="20"/>
        </w:rPr>
        <w:t>（学校）</w:t>
      </w:r>
      <w:r w:rsidR="008E044C" w:rsidRPr="00753EAE">
        <w:rPr>
          <w:rFonts w:ascii="BIZ UDPゴシック" w:eastAsia="BIZ UDPゴシック" w:hAnsi="BIZ UDPゴシック" w:hint="eastAsia"/>
          <w:sz w:val="20"/>
          <w:szCs w:val="20"/>
        </w:rPr>
        <w:t>に</w:t>
      </w:r>
      <w:r w:rsidRPr="00753EAE">
        <w:rPr>
          <w:rFonts w:ascii="BIZ UDPゴシック" w:eastAsia="BIZ UDPゴシック" w:hAnsi="BIZ UDPゴシック" w:hint="eastAsia"/>
          <w:sz w:val="20"/>
          <w:szCs w:val="20"/>
        </w:rPr>
        <w:t>その旨を報告</w:t>
      </w:r>
      <w:r w:rsidR="008E044C" w:rsidRPr="00753EAE">
        <w:rPr>
          <w:rFonts w:ascii="BIZ UDPゴシック" w:eastAsia="BIZ UDPゴシック" w:hAnsi="BIZ UDPゴシック" w:hint="eastAsia"/>
          <w:sz w:val="20"/>
          <w:szCs w:val="20"/>
        </w:rPr>
        <w:t>してください。</w:t>
      </w:r>
      <w:r w:rsidRPr="00753EAE">
        <w:rPr>
          <w:rFonts w:ascii="BIZ UDPゴシック" w:eastAsia="BIZ UDPゴシック" w:hAnsi="BIZ UDPゴシック" w:hint="eastAsia"/>
          <w:sz w:val="20"/>
          <w:szCs w:val="20"/>
        </w:rPr>
        <w:t>報告がなくて事故が発生した場合は、見舞金を</w:t>
      </w:r>
      <w:r w:rsidR="008E044C" w:rsidRPr="00753EAE">
        <w:rPr>
          <w:rFonts w:ascii="BIZ UDPゴシック" w:eastAsia="BIZ UDPゴシック" w:hAnsi="BIZ UDPゴシック" w:hint="eastAsia"/>
          <w:sz w:val="20"/>
          <w:szCs w:val="20"/>
        </w:rPr>
        <w:t>お</w:t>
      </w:r>
      <w:r w:rsidRPr="00753EAE">
        <w:rPr>
          <w:rFonts w:ascii="BIZ UDPゴシック" w:eastAsia="BIZ UDPゴシック" w:hAnsi="BIZ UDPゴシック" w:hint="eastAsia"/>
          <w:sz w:val="20"/>
          <w:szCs w:val="20"/>
        </w:rPr>
        <w:t>支払い</w:t>
      </w:r>
      <w:r w:rsidR="008E044C" w:rsidRPr="00753EAE">
        <w:rPr>
          <w:rFonts w:ascii="BIZ UDPゴシック" w:eastAsia="BIZ UDPゴシック" w:hAnsi="BIZ UDPゴシック" w:hint="eastAsia"/>
          <w:sz w:val="20"/>
          <w:szCs w:val="20"/>
        </w:rPr>
        <w:t>でき</w:t>
      </w:r>
      <w:r w:rsidRPr="00753EAE">
        <w:rPr>
          <w:rFonts w:ascii="BIZ UDPゴシック" w:eastAsia="BIZ UDPゴシック" w:hAnsi="BIZ UDPゴシック" w:hint="eastAsia"/>
          <w:sz w:val="20"/>
          <w:szCs w:val="20"/>
        </w:rPr>
        <w:t>ません。</w:t>
      </w:r>
    </w:p>
    <w:p w14:paraId="68504930" w14:textId="77777777" w:rsidR="00047D91" w:rsidRPr="00753EAE" w:rsidRDefault="00047D91" w:rsidP="005E1D82">
      <w:pPr>
        <w:pStyle w:val="a3"/>
        <w:spacing w:before="52" w:line="320" w:lineRule="exact"/>
        <w:ind w:left="-14" w:right="-47" w:hanging="14"/>
        <w:rPr>
          <w:rFonts w:ascii="BIZ UDPゴシック" w:eastAsia="BIZ UDPゴシック" w:hAnsi="BIZ UDPゴシック"/>
          <w:color w:val="000000"/>
          <w:sz w:val="20"/>
          <w:szCs w:val="20"/>
          <w:bdr w:val="single" w:sz="4" w:space="0" w:color="auto"/>
        </w:rPr>
      </w:pPr>
    </w:p>
    <w:p w14:paraId="6B14B105" w14:textId="77777777" w:rsidR="005E1D82" w:rsidRPr="00753EAE" w:rsidRDefault="00804784" w:rsidP="005E1D82">
      <w:pPr>
        <w:pStyle w:val="a3"/>
        <w:spacing w:before="52" w:line="320" w:lineRule="exact"/>
        <w:ind w:left="-14" w:right="-47" w:hanging="14"/>
        <w:rPr>
          <w:rFonts w:ascii="BIZ UDPゴシック" w:eastAsia="BIZ UDPゴシック" w:hAnsi="BIZ UDPゴシック"/>
          <w:color w:val="000000"/>
          <w:sz w:val="20"/>
          <w:szCs w:val="20"/>
          <w:bdr w:val="single" w:sz="4" w:space="0" w:color="auto"/>
        </w:rPr>
      </w:pPr>
      <w:r w:rsidRPr="00753EAE">
        <w:rPr>
          <w:rFonts w:ascii="BIZ UDPゴシック" w:eastAsia="BIZ UDPゴシック" w:hAnsi="BIZ UDPゴシック" w:hint="eastAsia"/>
          <w:color w:val="000000"/>
          <w:sz w:val="20"/>
          <w:szCs w:val="20"/>
          <w:bdr w:val="single" w:sz="4" w:space="0" w:color="auto"/>
        </w:rPr>
        <w:t>７</w:t>
      </w:r>
      <w:r w:rsidR="00712AF5" w:rsidRPr="00753EAE">
        <w:rPr>
          <w:rFonts w:ascii="BIZ UDPゴシック" w:eastAsia="BIZ UDPゴシック" w:hAnsi="BIZ UDPゴシック" w:hint="eastAsia"/>
          <w:color w:val="000000"/>
          <w:sz w:val="20"/>
          <w:szCs w:val="20"/>
          <w:bdr w:val="single" w:sz="4" w:space="0" w:color="auto"/>
        </w:rPr>
        <w:t>．見舞</w:t>
      </w:r>
      <w:r w:rsidR="005E1D82" w:rsidRPr="00753EAE">
        <w:rPr>
          <w:rFonts w:ascii="BIZ UDPゴシック" w:eastAsia="BIZ UDPゴシック" w:hAnsi="BIZ UDPゴシック" w:hint="eastAsia"/>
          <w:color w:val="000000"/>
          <w:sz w:val="20"/>
          <w:szCs w:val="20"/>
          <w:bdr w:val="single" w:sz="4" w:space="0" w:color="auto"/>
        </w:rPr>
        <w:t>金の請求手続き</w:t>
      </w:r>
    </w:p>
    <w:p w14:paraId="13D7ECF4" w14:textId="77777777" w:rsidR="00804784" w:rsidRPr="00753EAE" w:rsidRDefault="00804784" w:rsidP="00804784">
      <w:pPr>
        <w:pStyle w:val="a3"/>
        <w:spacing w:before="104" w:line="360" w:lineRule="exact"/>
        <w:ind w:left="-9" w:right="79" w:firstLineChars="100" w:firstLine="200"/>
        <w:rPr>
          <w:rFonts w:ascii="BIZ UDPゴシック" w:eastAsia="BIZ UDPゴシック" w:hAnsi="BIZ UDPゴシック"/>
          <w:color w:val="000000"/>
          <w:sz w:val="20"/>
          <w:szCs w:val="20"/>
        </w:rPr>
      </w:pPr>
      <w:r w:rsidRPr="00753EAE">
        <w:rPr>
          <w:rFonts w:ascii="BIZ UDPゴシック" w:eastAsia="BIZ UDPゴシック" w:hAnsi="BIZ UDPゴシック" w:hint="eastAsia"/>
          <w:color w:val="000000"/>
          <w:sz w:val="20"/>
          <w:szCs w:val="20"/>
        </w:rPr>
        <w:t>（１）</w:t>
      </w:r>
      <w:r w:rsidR="008E044C" w:rsidRPr="00753EAE">
        <w:rPr>
          <w:rFonts w:ascii="BIZ UDPゴシック" w:eastAsia="BIZ UDPゴシック" w:hAnsi="BIZ UDPゴシック" w:hint="eastAsia"/>
          <w:color w:val="000000"/>
          <w:sz w:val="20"/>
          <w:szCs w:val="20"/>
        </w:rPr>
        <w:t>事故が発生したら直ちに、登録してあるＰＴＡに事故の報告を</w:t>
      </w:r>
      <w:r w:rsidRPr="00753EAE">
        <w:rPr>
          <w:rFonts w:ascii="BIZ UDPゴシック" w:eastAsia="BIZ UDPゴシック" w:hAnsi="BIZ UDPゴシック" w:hint="eastAsia"/>
          <w:color w:val="000000"/>
          <w:sz w:val="20"/>
          <w:szCs w:val="20"/>
        </w:rPr>
        <w:t>してく</w:t>
      </w:r>
      <w:r w:rsidR="008E044C" w:rsidRPr="00753EAE">
        <w:rPr>
          <w:rFonts w:ascii="BIZ UDPゴシック" w:eastAsia="BIZ UDPゴシック" w:hAnsi="BIZ UDPゴシック" w:hint="eastAsia"/>
          <w:color w:val="000000"/>
          <w:sz w:val="20"/>
          <w:szCs w:val="20"/>
        </w:rPr>
        <w:t>ださい。</w:t>
      </w:r>
      <w:r w:rsidR="00132315" w:rsidRPr="00753EAE">
        <w:rPr>
          <w:rFonts w:ascii="BIZ UDPゴシック" w:eastAsia="BIZ UDPゴシック" w:hAnsi="BIZ UDPゴシック" w:hint="eastAsia"/>
          <w:color w:val="000000"/>
          <w:sz w:val="20"/>
          <w:szCs w:val="20"/>
        </w:rPr>
        <w:t>その後の手続きは</w:t>
      </w:r>
      <w:r w:rsidRPr="00753EAE">
        <w:rPr>
          <w:rFonts w:ascii="BIZ UDPゴシック" w:eastAsia="BIZ UDPゴシック" w:hAnsi="BIZ UDPゴシック" w:hint="eastAsia"/>
          <w:color w:val="000000"/>
          <w:sz w:val="20"/>
          <w:szCs w:val="20"/>
        </w:rPr>
        <w:t>、保険代理店より直接ご連絡がいきます。最終ページの「見舞金請求から受け取りまでの流れ」</w:t>
      </w:r>
      <w:r w:rsidR="00F732A8" w:rsidRPr="00753EAE">
        <w:rPr>
          <w:rFonts w:ascii="BIZ UDPゴシック" w:eastAsia="BIZ UDPゴシック" w:hAnsi="BIZ UDPゴシック" w:hint="eastAsia"/>
          <w:color w:val="000000"/>
          <w:sz w:val="20"/>
          <w:szCs w:val="20"/>
        </w:rPr>
        <w:t>をご参照ください。</w:t>
      </w:r>
      <w:r w:rsidRPr="00753EAE">
        <w:rPr>
          <w:rFonts w:ascii="BIZ UDPゴシック" w:eastAsia="BIZ UDPゴシック" w:hAnsi="BIZ UDPゴシック"/>
          <w:color w:val="000000"/>
          <w:sz w:val="20"/>
          <w:szCs w:val="20"/>
        </w:rPr>
        <w:br/>
      </w:r>
    </w:p>
    <w:p w14:paraId="5DAA01EA" w14:textId="77777777" w:rsidR="008E044C" w:rsidRPr="00753EAE" w:rsidRDefault="00804784" w:rsidP="00804784">
      <w:pPr>
        <w:pStyle w:val="a3"/>
        <w:spacing w:before="104" w:line="320" w:lineRule="exact"/>
        <w:ind w:left="-9" w:right="-11" w:firstLineChars="100" w:firstLine="200"/>
        <w:rPr>
          <w:rFonts w:ascii="BIZ UDPゴシック" w:eastAsia="BIZ UDPゴシック" w:hAnsi="BIZ UDPゴシック" w:cs="Times New Roman"/>
          <w:sz w:val="20"/>
          <w:szCs w:val="20"/>
        </w:rPr>
      </w:pPr>
      <w:r w:rsidRPr="00753EAE">
        <w:rPr>
          <w:rFonts w:ascii="BIZ UDPゴシック" w:eastAsia="BIZ UDPゴシック" w:hAnsi="BIZ UDPゴシック" w:hint="eastAsia"/>
          <w:color w:val="000000"/>
          <w:sz w:val="20"/>
          <w:szCs w:val="20"/>
        </w:rPr>
        <w:t>（２）</w:t>
      </w:r>
      <w:r w:rsidR="008E044C" w:rsidRPr="00753EAE">
        <w:rPr>
          <w:rFonts w:ascii="BIZ UDPゴシック" w:eastAsia="BIZ UDPゴシック" w:hAnsi="BIZ UDPゴシック" w:hint="eastAsia"/>
          <w:color w:val="000000"/>
          <w:sz w:val="20"/>
          <w:szCs w:val="20"/>
        </w:rPr>
        <w:t>「見舞い金」請求書類は以下のものです。</w:t>
      </w:r>
      <w:r w:rsidR="008E044C" w:rsidRPr="00753EAE">
        <w:rPr>
          <w:rFonts w:ascii="BIZ UDPゴシック" w:eastAsia="BIZ UDPゴシック" w:hAnsi="BIZ UDPゴシック"/>
          <w:color w:val="000000"/>
          <w:sz w:val="20"/>
          <w:szCs w:val="20"/>
        </w:rPr>
        <w:t xml:space="preserve"> (</w:t>
      </w:r>
      <w:r w:rsidR="008E044C" w:rsidRPr="00753EAE">
        <w:rPr>
          <w:rFonts w:ascii="BIZ UDPゴシック" w:eastAsia="BIZ UDPゴシック" w:hAnsi="BIZ UDPゴシック" w:hint="eastAsia"/>
          <w:color w:val="000000"/>
          <w:sz w:val="20"/>
          <w:szCs w:val="20"/>
        </w:rPr>
        <w:t>事故報告のご連絡を受け</w:t>
      </w:r>
      <w:r w:rsidRPr="00753EAE">
        <w:rPr>
          <w:rFonts w:ascii="BIZ UDPゴシック" w:eastAsia="BIZ UDPゴシック" w:hAnsi="BIZ UDPゴシック" w:hint="eastAsia"/>
          <w:color w:val="000000"/>
          <w:sz w:val="20"/>
          <w:szCs w:val="20"/>
        </w:rPr>
        <w:t>次第、保険代理店よりご案内させていただきます</w:t>
      </w:r>
      <w:r w:rsidR="008E044C" w:rsidRPr="00753EAE">
        <w:rPr>
          <w:rFonts w:ascii="BIZ UDPゴシック" w:eastAsia="BIZ UDPゴシック" w:hAnsi="BIZ UDPゴシック"/>
          <w:color w:val="000000"/>
          <w:sz w:val="20"/>
          <w:szCs w:val="20"/>
        </w:rPr>
        <w:t>)</w:t>
      </w:r>
    </w:p>
    <w:p w14:paraId="5E184D77" w14:textId="77777777" w:rsidR="001D4061" w:rsidRPr="00753EAE" w:rsidRDefault="00804784"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①</w:t>
      </w:r>
      <w:r w:rsidR="001D4061" w:rsidRPr="00753EAE">
        <w:rPr>
          <w:rFonts w:ascii="BIZ UDPゴシック" w:eastAsia="BIZ UDPゴシック" w:hAnsi="BIZ UDPゴシック" w:hint="eastAsia"/>
          <w:sz w:val="20"/>
          <w:szCs w:val="20"/>
        </w:rPr>
        <w:t>すべての見舞金について共通</w:t>
      </w:r>
    </w:p>
    <w:p w14:paraId="6560B7CD" w14:textId="77777777" w:rsidR="001D4061" w:rsidRPr="00753EAE" w:rsidRDefault="001D4061"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・事故内容報告書</w:t>
      </w:r>
    </w:p>
    <w:p w14:paraId="4A78310D" w14:textId="77777777" w:rsidR="001D4061" w:rsidRPr="00753EAE" w:rsidRDefault="001D4061"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・見舞金請求書</w:t>
      </w:r>
    </w:p>
    <w:p w14:paraId="7FFEAA0B" w14:textId="77777777" w:rsidR="001D4061" w:rsidRPr="00753EAE" w:rsidRDefault="001D4061"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・公の機関による事故証明書</w:t>
      </w:r>
      <w:r w:rsidRPr="00753EAE">
        <w:rPr>
          <w:rFonts w:ascii="BIZ UDPゴシック" w:eastAsia="BIZ UDPゴシック" w:hAnsi="BIZ UDPゴシック" w:cs="Times New Roman"/>
          <w:sz w:val="20"/>
          <w:szCs w:val="20"/>
        </w:rPr>
        <w:t xml:space="preserve"> </w:t>
      </w:r>
    </w:p>
    <w:p w14:paraId="67CE5E88" w14:textId="77777777" w:rsidR="001D4061" w:rsidRPr="00753EAE" w:rsidRDefault="00804784"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②</w:t>
      </w:r>
      <w:r w:rsidR="001D4061" w:rsidRPr="00753EAE">
        <w:rPr>
          <w:rFonts w:ascii="BIZ UDPゴシック" w:eastAsia="BIZ UDPゴシック" w:hAnsi="BIZ UDPゴシック" w:hint="eastAsia"/>
          <w:sz w:val="20"/>
          <w:szCs w:val="20"/>
        </w:rPr>
        <w:t>死亡見舞金について</w:t>
      </w:r>
    </w:p>
    <w:p w14:paraId="730D6F07" w14:textId="77777777" w:rsidR="001D4061" w:rsidRPr="00753EAE" w:rsidRDefault="001D4061"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・死亡診断書もしくは死体検案書</w:t>
      </w:r>
    </w:p>
    <w:p w14:paraId="656967C3" w14:textId="77777777" w:rsidR="001D4061" w:rsidRPr="00753EAE" w:rsidRDefault="00804784"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③</w:t>
      </w:r>
      <w:r w:rsidR="001D4061" w:rsidRPr="00753EAE">
        <w:rPr>
          <w:rFonts w:ascii="BIZ UDPゴシック" w:eastAsia="BIZ UDPゴシック" w:hAnsi="BIZ UDPゴシック" w:hint="eastAsia"/>
          <w:sz w:val="20"/>
          <w:szCs w:val="20"/>
        </w:rPr>
        <w:t>後遺障害見舞金について</w:t>
      </w:r>
    </w:p>
    <w:p w14:paraId="17BE8660" w14:textId="77777777" w:rsidR="001D4061" w:rsidRPr="00753EAE" w:rsidRDefault="001D4061"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・後遺障害の程度を証明する医師の診断書</w:t>
      </w:r>
    </w:p>
    <w:p w14:paraId="0335BEE3" w14:textId="77777777" w:rsidR="001D4061" w:rsidRPr="00753EAE" w:rsidRDefault="00804784"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④</w:t>
      </w:r>
      <w:r w:rsidR="001D4061" w:rsidRPr="00753EAE">
        <w:rPr>
          <w:rFonts w:ascii="BIZ UDPゴシック" w:eastAsia="BIZ UDPゴシック" w:hAnsi="BIZ UDPゴシック" w:hint="eastAsia"/>
          <w:sz w:val="20"/>
          <w:szCs w:val="20"/>
        </w:rPr>
        <w:t>入院見舞金および通院見舞金について</w:t>
      </w:r>
    </w:p>
    <w:p w14:paraId="3FE8ABCF" w14:textId="77777777" w:rsidR="001D4061" w:rsidRPr="00753EAE" w:rsidRDefault="001D4061"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・医師の診断書（写）</w:t>
      </w:r>
    </w:p>
    <w:p w14:paraId="5C13F785" w14:textId="77777777" w:rsidR="001D4061" w:rsidRPr="00753EAE" w:rsidRDefault="00804784"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⑤</w:t>
      </w:r>
      <w:r w:rsidR="001D4061" w:rsidRPr="00753EAE">
        <w:rPr>
          <w:rFonts w:ascii="BIZ UDPゴシック" w:eastAsia="BIZ UDPゴシック" w:hAnsi="BIZ UDPゴシック" w:hint="eastAsia"/>
          <w:sz w:val="20"/>
          <w:szCs w:val="20"/>
        </w:rPr>
        <w:t>建物損害見舞金および収容物損害見舞金について</w:t>
      </w:r>
    </w:p>
    <w:p w14:paraId="050B9990" w14:textId="77777777" w:rsidR="001D4061" w:rsidRPr="00753EAE" w:rsidRDefault="001D4061" w:rsidP="001D4061">
      <w:pPr>
        <w:pStyle w:val="ac"/>
        <w:ind w:left="444"/>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 xml:space="preserve">　　・損壊した物の写真</w:t>
      </w:r>
    </w:p>
    <w:p w14:paraId="290EE089" w14:textId="77777777" w:rsidR="001D4061" w:rsidRPr="00753EAE" w:rsidRDefault="001D4061" w:rsidP="001D4061">
      <w:pPr>
        <w:pStyle w:val="ac"/>
        <w:ind w:left="444"/>
        <w:rPr>
          <w:rFonts w:ascii="BIZ UDPゴシック" w:eastAsia="BIZ UDPゴシック" w:hAnsi="BIZ UDPゴシック"/>
        </w:rPr>
      </w:pPr>
    </w:p>
    <w:p w14:paraId="3AC8BC97" w14:textId="77777777" w:rsidR="005E1D82" w:rsidRPr="00753EAE" w:rsidRDefault="00214129" w:rsidP="005E1D82">
      <w:pPr>
        <w:pStyle w:val="a3"/>
        <w:spacing w:before="140" w:line="206" w:lineRule="exact"/>
        <w:ind w:left="-6" w:right="-47" w:firstLine="2"/>
        <w:rPr>
          <w:rFonts w:ascii="BIZ UDPゴシック" w:eastAsia="BIZ UDPゴシック" w:hAnsi="BIZ UDPゴシック" w:cs="Times New Roman"/>
          <w:sz w:val="20"/>
          <w:szCs w:val="20"/>
          <w:bdr w:val="single" w:sz="4" w:space="0" w:color="auto"/>
        </w:rPr>
      </w:pPr>
      <w:r w:rsidRPr="00753EAE">
        <w:rPr>
          <w:rFonts w:ascii="BIZ UDPゴシック" w:eastAsia="BIZ UDPゴシック" w:hAnsi="BIZ UDPゴシック" w:hint="eastAsia"/>
          <w:color w:val="000000"/>
          <w:sz w:val="20"/>
          <w:szCs w:val="20"/>
          <w:bdr w:val="single" w:sz="4" w:space="0" w:color="auto"/>
        </w:rPr>
        <w:t>８．</w:t>
      </w:r>
      <w:r w:rsidR="005E1D82" w:rsidRPr="00753EAE">
        <w:rPr>
          <w:rFonts w:ascii="BIZ UDPゴシック" w:eastAsia="BIZ UDPゴシック" w:hAnsi="BIZ UDPゴシック" w:hint="eastAsia"/>
          <w:color w:val="000000"/>
          <w:sz w:val="20"/>
          <w:szCs w:val="20"/>
          <w:bdr w:val="single" w:sz="4" w:space="0" w:color="auto"/>
        </w:rPr>
        <w:t>見舞金の支払い</w:t>
      </w:r>
    </w:p>
    <w:p w14:paraId="41F7B802" w14:textId="677D07A6" w:rsidR="00214129" w:rsidRPr="00753EAE" w:rsidRDefault="00804784" w:rsidP="001F75F0">
      <w:pPr>
        <w:pStyle w:val="a3"/>
        <w:spacing w:line="320" w:lineRule="exact"/>
        <w:ind w:left="-14" w:right="2016" w:firstLineChars="100" w:firstLine="200"/>
        <w:rPr>
          <w:rFonts w:ascii="BIZ UDPゴシック" w:eastAsia="BIZ UDPゴシック" w:hAnsi="BIZ UDPゴシック"/>
          <w:color w:val="000000"/>
          <w:sz w:val="20"/>
          <w:szCs w:val="20"/>
        </w:rPr>
      </w:pPr>
      <w:r w:rsidRPr="00753EAE">
        <w:rPr>
          <w:rFonts w:ascii="BIZ UDPゴシック" w:eastAsia="BIZ UDPゴシック" w:hAnsi="BIZ UDPゴシック" w:hint="eastAsia"/>
          <w:color w:val="000000"/>
          <w:sz w:val="20"/>
          <w:szCs w:val="20"/>
        </w:rPr>
        <w:t>見舞</w:t>
      </w:r>
      <w:r w:rsidR="005E1D82" w:rsidRPr="00753EAE">
        <w:rPr>
          <w:rFonts w:ascii="BIZ UDPゴシック" w:eastAsia="BIZ UDPゴシック" w:hAnsi="BIZ UDPゴシック" w:hint="eastAsia"/>
          <w:color w:val="000000"/>
          <w:sz w:val="20"/>
          <w:szCs w:val="20"/>
        </w:rPr>
        <w:t>金は、</w:t>
      </w:r>
      <w:r w:rsidR="00FC4094">
        <w:rPr>
          <w:rFonts w:ascii="BIZ UDPゴシック" w:eastAsia="BIZ UDPゴシック" w:hAnsi="BIZ UDPゴシック" w:hint="eastAsia"/>
          <w:color w:val="000000"/>
          <w:sz w:val="20"/>
          <w:szCs w:val="20"/>
        </w:rPr>
        <w:t>一社）</w:t>
      </w:r>
      <w:r w:rsidRPr="00753EAE">
        <w:rPr>
          <w:rFonts w:ascii="BIZ UDPゴシック" w:eastAsia="BIZ UDPゴシック" w:hAnsi="BIZ UDPゴシック" w:hint="eastAsia"/>
          <w:color w:val="000000"/>
          <w:sz w:val="20"/>
          <w:szCs w:val="20"/>
        </w:rPr>
        <w:t>横須賀市ＰＴＡ協議会または保険会社よりお支払いいたします</w:t>
      </w:r>
      <w:r w:rsidR="005E1D82" w:rsidRPr="00753EAE">
        <w:rPr>
          <w:rFonts w:ascii="BIZ UDPゴシック" w:eastAsia="BIZ UDPゴシック" w:hAnsi="BIZ UDPゴシック" w:hint="eastAsia"/>
          <w:color w:val="000000"/>
          <w:sz w:val="20"/>
          <w:szCs w:val="20"/>
        </w:rPr>
        <w:t>。</w:t>
      </w:r>
    </w:p>
    <w:p w14:paraId="575B05AF" w14:textId="77777777" w:rsidR="005E1D82" w:rsidRPr="00753EAE" w:rsidRDefault="005E1D82" w:rsidP="005E1D82">
      <w:pPr>
        <w:pStyle w:val="a3"/>
        <w:spacing w:line="200" w:lineRule="exact"/>
        <w:ind w:left="76" w:right="-47" w:hanging="14"/>
        <w:rPr>
          <w:rFonts w:ascii="BIZ UDPゴシック" w:eastAsia="BIZ UDPゴシック" w:hAnsi="BIZ UDPゴシック" w:cs="Times New Roman"/>
          <w:sz w:val="20"/>
          <w:szCs w:val="20"/>
        </w:rPr>
      </w:pPr>
    </w:p>
    <w:p w14:paraId="59F5E60F" w14:textId="77777777" w:rsidR="005E1D82" w:rsidRPr="00753EAE" w:rsidRDefault="002E3203" w:rsidP="00214129">
      <w:pPr>
        <w:pStyle w:val="a3"/>
        <w:spacing w:before="15" w:line="320" w:lineRule="exact"/>
        <w:ind w:right="-47"/>
        <w:rPr>
          <w:rFonts w:ascii="BIZ UDPゴシック" w:eastAsia="BIZ UDPゴシック" w:hAnsi="BIZ UDPゴシック" w:cs="Times New Roman"/>
          <w:sz w:val="20"/>
          <w:szCs w:val="20"/>
          <w:bdr w:val="single" w:sz="4" w:space="0" w:color="auto"/>
        </w:rPr>
      </w:pPr>
      <w:r w:rsidRPr="00753EAE">
        <w:rPr>
          <w:rFonts w:ascii="BIZ UDPゴシック" w:eastAsia="BIZ UDPゴシック" w:hAnsi="BIZ UDPゴシック" w:hint="eastAsia"/>
          <w:color w:val="000000"/>
          <w:sz w:val="20"/>
          <w:szCs w:val="20"/>
          <w:bdr w:val="single" w:sz="4" w:space="0" w:color="auto"/>
        </w:rPr>
        <w:t>９．</w:t>
      </w:r>
      <w:r w:rsidR="00804784" w:rsidRPr="00753EAE">
        <w:rPr>
          <w:rFonts w:ascii="BIZ UDPゴシック" w:eastAsia="BIZ UDPゴシック" w:hAnsi="BIZ UDPゴシック" w:hint="eastAsia"/>
          <w:color w:val="000000"/>
          <w:sz w:val="20"/>
          <w:szCs w:val="20"/>
          <w:bdr w:val="single" w:sz="4" w:space="0" w:color="auto"/>
        </w:rPr>
        <w:t>見舞金</w:t>
      </w:r>
      <w:r w:rsidR="005E1D82" w:rsidRPr="00753EAE">
        <w:rPr>
          <w:rFonts w:ascii="BIZ UDPゴシック" w:eastAsia="BIZ UDPゴシック" w:hAnsi="BIZ UDPゴシック" w:hint="eastAsia"/>
          <w:color w:val="000000"/>
          <w:sz w:val="20"/>
          <w:szCs w:val="20"/>
          <w:bdr w:val="single" w:sz="4" w:space="0" w:color="auto"/>
        </w:rPr>
        <w:t>をお支払いできない主な場合</w:t>
      </w:r>
    </w:p>
    <w:p w14:paraId="4987C556" w14:textId="77777777" w:rsidR="008E044C" w:rsidRPr="00753EAE" w:rsidRDefault="008E044C" w:rsidP="00804784">
      <w:pPr>
        <w:pStyle w:val="ac"/>
        <w:ind w:firstLineChars="100" w:firstLine="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次のいずれかの事故または事由によって生じた事故に対しては見舞金を支払いません。</w:t>
      </w:r>
    </w:p>
    <w:p w14:paraId="78AA3FB1"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（１）</w:t>
      </w:r>
      <w:r w:rsidRPr="00753EAE">
        <w:rPr>
          <w:rFonts w:ascii="BIZ UDPゴシック" w:eastAsia="BIZ UDPゴシック" w:hAnsi="BIZ UDPゴシック"/>
          <w:sz w:val="20"/>
          <w:szCs w:val="20"/>
        </w:rPr>
        <w:t>協力者等の</w:t>
      </w:r>
      <w:r w:rsidRPr="00753EAE">
        <w:rPr>
          <w:rFonts w:ascii="BIZ UDPゴシック" w:eastAsia="BIZ UDPゴシック" w:hAnsi="BIZ UDPゴシック" w:hint="eastAsia"/>
          <w:sz w:val="20"/>
          <w:szCs w:val="20"/>
        </w:rPr>
        <w:t>故意、重大な過失、</w:t>
      </w:r>
      <w:r w:rsidRPr="00753EAE">
        <w:rPr>
          <w:rFonts w:ascii="BIZ UDPゴシック" w:eastAsia="BIZ UDPゴシック" w:hAnsi="BIZ UDPゴシック"/>
          <w:sz w:val="20"/>
          <w:szCs w:val="20"/>
        </w:rPr>
        <w:t>自殺行為、犯罪行為</w:t>
      </w:r>
      <w:r w:rsidRPr="00753EAE">
        <w:rPr>
          <w:rFonts w:ascii="BIZ UDPゴシック" w:eastAsia="BIZ UDPゴシック" w:hAnsi="BIZ UDPゴシック" w:hint="eastAsia"/>
          <w:sz w:val="20"/>
          <w:szCs w:val="20"/>
        </w:rPr>
        <w:t>（過失犯を除きます。）</w:t>
      </w:r>
      <w:r w:rsidRPr="00753EAE">
        <w:rPr>
          <w:rFonts w:ascii="BIZ UDPゴシック" w:eastAsia="BIZ UDPゴシック" w:hAnsi="BIZ UDPゴシック"/>
          <w:sz w:val="20"/>
          <w:szCs w:val="20"/>
        </w:rPr>
        <w:t>または闘争行為</w:t>
      </w:r>
    </w:p>
    <w:p w14:paraId="365A6622"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（２）</w:t>
      </w:r>
      <w:r w:rsidRPr="00753EAE">
        <w:rPr>
          <w:rFonts w:ascii="BIZ UDPゴシック" w:eastAsia="BIZ UDPゴシック" w:hAnsi="BIZ UDPゴシック"/>
          <w:sz w:val="20"/>
          <w:szCs w:val="20"/>
        </w:rPr>
        <w:t>協力者等</w:t>
      </w:r>
      <w:r w:rsidRPr="00753EAE">
        <w:rPr>
          <w:rFonts w:ascii="BIZ UDPゴシック" w:eastAsia="BIZ UDPゴシック" w:hAnsi="BIZ UDPゴシック" w:hint="eastAsia"/>
          <w:sz w:val="20"/>
          <w:szCs w:val="20"/>
        </w:rPr>
        <w:t>が次のいずれかに該当する間に生じた事由</w:t>
      </w:r>
    </w:p>
    <w:p w14:paraId="450CF181" w14:textId="77777777" w:rsidR="008E044C" w:rsidRPr="00753EAE" w:rsidRDefault="008E044C" w:rsidP="008E044C">
      <w:pPr>
        <w:pStyle w:val="ac"/>
        <w:ind w:leftChars="300" w:left="83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ア．法令に定められた運転資格（運転する地における法令によるものをいいます。）を持たないで自動車等を運転している間</w:t>
      </w:r>
    </w:p>
    <w:p w14:paraId="1C99C2D3" w14:textId="77777777" w:rsidR="008E044C" w:rsidRPr="00753EAE" w:rsidRDefault="008E044C" w:rsidP="008E044C">
      <w:pPr>
        <w:pStyle w:val="ac"/>
        <w:ind w:leftChars="300" w:left="83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イ．道路交通法第65条第１項に定める酒気を帯びた状態で自動車等を運転している間</w:t>
      </w:r>
    </w:p>
    <w:p w14:paraId="51D3CDC7" w14:textId="77777777" w:rsidR="008E044C" w:rsidRPr="00753EAE" w:rsidRDefault="008E044C" w:rsidP="008E044C">
      <w:pPr>
        <w:pStyle w:val="ac"/>
        <w:ind w:leftChars="300" w:left="83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ウ．</w:t>
      </w:r>
      <w:r w:rsidRPr="00753EAE">
        <w:rPr>
          <w:rFonts w:ascii="BIZ UDPゴシック" w:eastAsia="BIZ UDPゴシック" w:hAnsi="BIZ UDPゴシック"/>
          <w:sz w:val="20"/>
          <w:szCs w:val="20"/>
        </w:rPr>
        <w:t>麻薬、</w:t>
      </w:r>
      <w:r w:rsidRPr="00753EAE">
        <w:rPr>
          <w:rFonts w:ascii="BIZ UDPゴシック" w:eastAsia="BIZ UDPゴシック" w:hAnsi="BIZ UDPゴシック" w:hint="eastAsia"/>
          <w:sz w:val="20"/>
          <w:szCs w:val="20"/>
        </w:rPr>
        <w:t>大麻、</w:t>
      </w:r>
      <w:r w:rsidRPr="00753EAE">
        <w:rPr>
          <w:rFonts w:ascii="BIZ UDPゴシック" w:eastAsia="BIZ UDPゴシック" w:hAnsi="BIZ UDPゴシック"/>
          <w:sz w:val="20"/>
          <w:szCs w:val="20"/>
        </w:rPr>
        <w:t>あへん、覚</w:t>
      </w:r>
      <w:r w:rsidRPr="00753EAE">
        <w:rPr>
          <w:rFonts w:ascii="BIZ UDPゴシック" w:eastAsia="BIZ UDPゴシック" w:hAnsi="BIZ UDPゴシック" w:hint="eastAsia"/>
          <w:sz w:val="20"/>
          <w:szCs w:val="20"/>
        </w:rPr>
        <w:t>せい</w:t>
      </w:r>
      <w:r w:rsidRPr="00753EAE">
        <w:rPr>
          <w:rFonts w:ascii="BIZ UDPゴシック" w:eastAsia="BIZ UDPゴシック" w:hAnsi="BIZ UDPゴシック"/>
          <w:sz w:val="20"/>
          <w:szCs w:val="20"/>
        </w:rPr>
        <w:t>剤</w:t>
      </w:r>
      <w:r w:rsidRPr="00753EAE">
        <w:rPr>
          <w:rFonts w:ascii="BIZ UDPゴシック" w:eastAsia="BIZ UDPゴシック" w:hAnsi="BIZ UDPゴシック" w:hint="eastAsia"/>
          <w:sz w:val="20"/>
          <w:szCs w:val="20"/>
        </w:rPr>
        <w:t>、シンナー</w:t>
      </w:r>
      <w:r w:rsidRPr="00753EAE">
        <w:rPr>
          <w:rFonts w:ascii="BIZ UDPゴシック" w:eastAsia="BIZ UDPゴシック" w:hAnsi="BIZ UDPゴシック"/>
          <w:sz w:val="20"/>
          <w:szCs w:val="20"/>
        </w:rPr>
        <w:t>等の</w:t>
      </w:r>
      <w:r w:rsidRPr="00753EAE">
        <w:rPr>
          <w:rFonts w:ascii="BIZ UDPゴシック" w:eastAsia="BIZ UDPゴシック" w:hAnsi="BIZ UDPゴシック" w:hint="eastAsia"/>
          <w:sz w:val="20"/>
          <w:szCs w:val="20"/>
        </w:rPr>
        <w:t>影響により正常な運転ができないおそれがある状態で自動車等を運転している間</w:t>
      </w:r>
    </w:p>
    <w:p w14:paraId="458A1CD1"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（３）協力者等の妊娠、出産、早産または流産</w:t>
      </w:r>
    </w:p>
    <w:p w14:paraId="5E804961"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（４）協力者等に対する外科的手術その他の医療処置。ただし、外科的手術その他の医療処置によって生じた傷害が、当会社が保険金を支払うべき傷害の治療によるものである場合は、保険金を支払います。</w:t>
      </w:r>
    </w:p>
    <w:p w14:paraId="7A8BE4B4"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（５）協力者等に対する刑の執行</w:t>
      </w:r>
    </w:p>
    <w:p w14:paraId="63D1BEC1"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（６）</w:t>
      </w:r>
      <w:r w:rsidRPr="00753EAE">
        <w:rPr>
          <w:rFonts w:ascii="BIZ UDPゴシック" w:eastAsia="BIZ UDPゴシック" w:hAnsi="BIZ UDPゴシック"/>
          <w:sz w:val="20"/>
          <w:szCs w:val="20"/>
        </w:rPr>
        <w:t>地震</w:t>
      </w:r>
      <w:r w:rsidRPr="00753EAE">
        <w:rPr>
          <w:rFonts w:ascii="BIZ UDPゴシック" w:eastAsia="BIZ UDPゴシック" w:hAnsi="BIZ UDPゴシック" w:hint="eastAsia"/>
          <w:sz w:val="20"/>
          <w:szCs w:val="20"/>
        </w:rPr>
        <w:t>もしくは</w:t>
      </w:r>
      <w:r w:rsidRPr="00753EAE">
        <w:rPr>
          <w:rFonts w:ascii="BIZ UDPゴシック" w:eastAsia="BIZ UDPゴシック" w:hAnsi="BIZ UDPゴシック"/>
          <w:sz w:val="20"/>
          <w:szCs w:val="20"/>
        </w:rPr>
        <w:t>噴火またはこれらによる津波</w:t>
      </w:r>
    </w:p>
    <w:p w14:paraId="008FEB94"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（７）</w:t>
      </w:r>
      <w:r w:rsidRPr="00753EAE">
        <w:rPr>
          <w:rFonts w:ascii="BIZ UDPゴシック" w:eastAsia="BIZ UDPゴシック" w:hAnsi="BIZ UDPゴシック"/>
          <w:sz w:val="20"/>
          <w:szCs w:val="20"/>
        </w:rPr>
        <w:t>戦争</w:t>
      </w:r>
      <w:r w:rsidRPr="00753EAE">
        <w:rPr>
          <w:rFonts w:ascii="BIZ UDPゴシック" w:eastAsia="BIZ UDPゴシック" w:hAnsi="BIZ UDPゴシック" w:hint="eastAsia"/>
          <w:sz w:val="20"/>
          <w:szCs w:val="20"/>
        </w:rPr>
        <w:t>、外国の武力行使、革命、政権奪取、内乱、武装反乱その他これらに類似の事変または暴動（群衆または多数の者の集団の行動によって、全国または一部の地区において著しく平穏が害され、治安維持上重大な事態と認め</w:t>
      </w:r>
      <w:r w:rsidRPr="00753EAE">
        <w:rPr>
          <w:rFonts w:ascii="BIZ UDPゴシック" w:eastAsia="BIZ UDPゴシック" w:hAnsi="BIZ UDPゴシック" w:hint="eastAsia"/>
          <w:sz w:val="20"/>
          <w:szCs w:val="20"/>
        </w:rPr>
        <w:lastRenderedPageBreak/>
        <w:t>られる状態をいいます。）</w:t>
      </w:r>
    </w:p>
    <w:p w14:paraId="2C4D2ABD"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（８）</w:t>
      </w:r>
      <w:r w:rsidRPr="00753EAE">
        <w:rPr>
          <w:rFonts w:ascii="BIZ UDPゴシック" w:eastAsia="BIZ UDPゴシック" w:hAnsi="BIZ UDPゴシック"/>
          <w:sz w:val="20"/>
          <w:szCs w:val="20"/>
        </w:rPr>
        <w:t>核燃料物質</w:t>
      </w:r>
      <w:r w:rsidRPr="00753EAE">
        <w:rPr>
          <w:rFonts w:ascii="BIZ UDPゴシック" w:eastAsia="BIZ UDPゴシック" w:hAnsi="BIZ UDPゴシック" w:hint="eastAsia"/>
          <w:sz w:val="20"/>
          <w:szCs w:val="20"/>
        </w:rPr>
        <w:t>（使用済燃料を含みます。以下同様とします。）もしくは核燃料物質によって汚染</w:t>
      </w:r>
      <w:r w:rsidRPr="00753EAE">
        <w:rPr>
          <w:rFonts w:ascii="BIZ UDPゴシック" w:eastAsia="BIZ UDPゴシック" w:hAnsi="BIZ UDPゴシック"/>
          <w:sz w:val="20"/>
          <w:szCs w:val="20"/>
        </w:rPr>
        <w:t>された物</w:t>
      </w:r>
      <w:r w:rsidRPr="00753EAE">
        <w:rPr>
          <w:rFonts w:ascii="BIZ UDPゴシック" w:eastAsia="BIZ UDPゴシック" w:hAnsi="BIZ UDPゴシック" w:hint="eastAsia"/>
          <w:sz w:val="20"/>
          <w:szCs w:val="20"/>
        </w:rPr>
        <w:t>（原子核分裂生成物を含みます。）</w:t>
      </w:r>
      <w:r w:rsidRPr="00753EAE">
        <w:rPr>
          <w:rFonts w:ascii="BIZ UDPゴシック" w:eastAsia="BIZ UDPゴシック" w:hAnsi="BIZ UDPゴシック"/>
          <w:sz w:val="20"/>
          <w:szCs w:val="20"/>
        </w:rPr>
        <w:t>の放射性、爆発性その他の有害な特性</w:t>
      </w:r>
      <w:r w:rsidRPr="00753EAE">
        <w:rPr>
          <w:rFonts w:ascii="BIZ UDPゴシック" w:eastAsia="BIZ UDPゴシック" w:hAnsi="BIZ UDPゴシック" w:hint="eastAsia"/>
          <w:sz w:val="20"/>
          <w:szCs w:val="20"/>
        </w:rPr>
        <w:t>またはこれらの特性による事故</w:t>
      </w:r>
    </w:p>
    <w:p w14:paraId="276D6151"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（９）⑨から⑪までの事由に随伴して生じた事故またはこれらに伴う秩序の混乱に基づいて生じた事故</w:t>
      </w:r>
    </w:p>
    <w:p w14:paraId="2A3B1870"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（10）⑪以外の放射線照射または放射能汚染</w:t>
      </w:r>
    </w:p>
    <w:p w14:paraId="38253EC4" w14:textId="77777777" w:rsidR="008E044C" w:rsidRPr="00753EAE" w:rsidRDefault="008E044C" w:rsidP="008E044C">
      <w:pPr>
        <w:pStyle w:val="ac"/>
        <w:ind w:leftChars="200" w:left="620" w:hangingChars="100" w:hanging="200"/>
        <w:rPr>
          <w:rFonts w:ascii="BIZ UDPゴシック" w:eastAsia="BIZ UDPゴシック" w:hAnsi="BIZ UDPゴシック"/>
          <w:sz w:val="20"/>
          <w:szCs w:val="20"/>
        </w:rPr>
      </w:pPr>
      <w:r w:rsidRPr="00753EAE">
        <w:rPr>
          <w:rFonts w:ascii="BIZ UDPゴシック" w:eastAsia="BIZ UDPゴシック" w:hAnsi="BIZ UDPゴシック" w:hint="eastAsia"/>
          <w:sz w:val="20"/>
          <w:szCs w:val="20"/>
        </w:rPr>
        <w:t>（11）医学的他覚所見（理学的検査、神経学的検査、臨床検査、画像検査等により認められる異常所見をいいます。）による裏付のない頸部症候群（いわゆる「むちうち症」をいいます。）、腰痛その他の症状。ただし、入院見舞金および通院見舞金についてのみ適用します。</w:t>
      </w:r>
    </w:p>
    <w:p w14:paraId="07E5BEA2" w14:textId="77777777" w:rsidR="00001E07" w:rsidRPr="00753EAE" w:rsidRDefault="00001E07" w:rsidP="008E044C">
      <w:pPr>
        <w:pStyle w:val="a3"/>
        <w:spacing w:before="185" w:line="320" w:lineRule="exact"/>
        <w:ind w:left="26" w:right="-47" w:firstLine="146"/>
        <w:rPr>
          <w:rFonts w:ascii="BIZ UDPゴシック" w:eastAsia="BIZ UDPゴシック" w:hAnsi="BIZ UDPゴシック" w:cs="Times New Roman"/>
          <w:sz w:val="20"/>
          <w:szCs w:val="20"/>
        </w:rPr>
      </w:pPr>
    </w:p>
    <w:p w14:paraId="13CF0B58" w14:textId="77777777" w:rsidR="00F732A8" w:rsidRPr="00753EAE" w:rsidRDefault="00F732A8" w:rsidP="008E044C">
      <w:pPr>
        <w:pStyle w:val="a3"/>
        <w:spacing w:before="185" w:line="320" w:lineRule="exact"/>
        <w:ind w:left="26" w:right="-47" w:firstLine="146"/>
        <w:rPr>
          <w:rFonts w:ascii="BIZ UDPゴシック" w:eastAsia="BIZ UDPゴシック" w:hAnsi="BIZ UDPゴシック" w:cs="Times New Roman"/>
          <w:sz w:val="20"/>
          <w:szCs w:val="20"/>
        </w:rPr>
      </w:pPr>
    </w:p>
    <w:p w14:paraId="08F2F52E" w14:textId="77777777" w:rsidR="00F732A8" w:rsidRPr="00753EAE" w:rsidRDefault="00F732A8">
      <w:pPr>
        <w:widowControl/>
        <w:jc w:val="left"/>
        <w:rPr>
          <w:rFonts w:ascii="BIZ UDPゴシック" w:eastAsia="BIZ UDPゴシック" w:hAnsi="BIZ UDPゴシック" w:cs="Times New Roman"/>
          <w:kern w:val="0"/>
          <w:sz w:val="20"/>
          <w:szCs w:val="20"/>
        </w:rPr>
      </w:pPr>
      <w:r w:rsidRPr="00753EAE">
        <w:rPr>
          <w:rFonts w:ascii="BIZ UDPゴシック" w:eastAsia="BIZ UDPゴシック" w:hAnsi="BIZ UDPゴシック" w:cs="Times New Roman"/>
          <w:sz w:val="20"/>
          <w:szCs w:val="20"/>
        </w:rPr>
        <w:br w:type="page"/>
      </w:r>
    </w:p>
    <w:p w14:paraId="6BB4A0C1" w14:textId="77777777" w:rsidR="00F732A8" w:rsidRPr="00753EAE" w:rsidRDefault="00F732A8" w:rsidP="00F732A8">
      <w:pPr>
        <w:pStyle w:val="a3"/>
        <w:spacing w:before="214" w:line="324" w:lineRule="exact"/>
        <w:ind w:left="575" w:right="-86" w:hanging="14"/>
        <w:rPr>
          <w:rFonts w:ascii="BIZ UDPゴシック" w:eastAsia="BIZ UDPゴシック" w:hAnsi="BIZ UDPゴシック" w:cstheme="minorBidi"/>
        </w:rPr>
      </w:pPr>
      <w:r w:rsidRPr="00753EAE">
        <w:rPr>
          <w:rFonts w:ascii="BIZ UDPゴシック" w:eastAsia="BIZ UDPゴシック" w:hAnsi="BIZ UDPゴシック" w:hint="eastAsia"/>
          <w:color w:val="000000"/>
        </w:rPr>
        <w:lastRenderedPageBreak/>
        <w:t>■見舞金請求から受け取りまでの流れ</w:t>
      </w:r>
      <w:r w:rsidR="00056674" w:rsidRPr="00753EAE">
        <w:rPr>
          <w:rFonts w:ascii="BIZ UDPゴシック" w:eastAsia="BIZ UDPゴシック" w:hAnsi="BIZ UDPゴシック" w:hint="eastAsia"/>
          <w:color w:val="000000"/>
        </w:rPr>
        <w:t>【協力者様用】</w:t>
      </w:r>
    </w:p>
    <w:p w14:paraId="0B87EB0D" w14:textId="77777777" w:rsidR="00F732A8" w:rsidRPr="00753EAE" w:rsidRDefault="00F732A8" w:rsidP="00F732A8">
      <w:pPr>
        <w:pStyle w:val="a3"/>
        <w:spacing w:line="328" w:lineRule="exact"/>
        <w:ind w:left="416" w:right="-86" w:hanging="29"/>
        <w:rPr>
          <w:rFonts w:ascii="BIZ UDPゴシック" w:eastAsia="BIZ UDPゴシック" w:hAnsi="BIZ UDPゴシック" w:cstheme="minorBidi"/>
        </w:rPr>
      </w:pPr>
    </w:p>
    <w:tbl>
      <w:tblPr>
        <w:tblStyle w:val="a4"/>
        <w:tblW w:w="0" w:type="auto"/>
        <w:tblInd w:w="416" w:type="dxa"/>
        <w:tblLook w:val="04A0" w:firstRow="1" w:lastRow="0" w:firstColumn="1" w:lastColumn="0" w:noHBand="0" w:noVBand="1"/>
      </w:tblPr>
      <w:tblGrid>
        <w:gridCol w:w="10279"/>
      </w:tblGrid>
      <w:tr w:rsidR="00FF42F7" w:rsidRPr="00753EAE" w14:paraId="58103DE3" w14:textId="77777777" w:rsidTr="00FF42F7">
        <w:tc>
          <w:tcPr>
            <w:tcW w:w="10677" w:type="dxa"/>
          </w:tcPr>
          <w:p w14:paraId="78510A97" w14:textId="77777777" w:rsidR="00FF42F7" w:rsidRPr="00753EAE" w:rsidRDefault="00FF42F7" w:rsidP="00F732A8">
            <w:pPr>
              <w:pStyle w:val="a3"/>
              <w:spacing w:line="328" w:lineRule="exact"/>
              <w:ind w:right="-86"/>
              <w:rPr>
                <w:rFonts w:ascii="BIZ UDPゴシック" w:eastAsia="BIZ UDPゴシック" w:hAnsi="BIZ UDPゴシック" w:cstheme="minorBidi"/>
              </w:rPr>
            </w:pPr>
            <w:r w:rsidRPr="00753EAE">
              <w:rPr>
                <w:rFonts w:ascii="BIZ UDPゴシック" w:eastAsia="BIZ UDPゴシック" w:hAnsi="BIZ UDPゴシック" w:hint="eastAsia"/>
              </w:rPr>
              <w:t>「こども１１０番の家」運動に直接関連して本運動の協力者等が傷害を被ったら。もしくは登録建物が損壊したら。</w:t>
            </w:r>
          </w:p>
        </w:tc>
      </w:tr>
    </w:tbl>
    <w:p w14:paraId="02231133" w14:textId="77777777" w:rsidR="00FF42F7" w:rsidRPr="00753EAE" w:rsidRDefault="00FF42F7" w:rsidP="00F732A8">
      <w:pPr>
        <w:pStyle w:val="a3"/>
        <w:spacing w:line="328" w:lineRule="exact"/>
        <w:ind w:left="416" w:right="-86" w:hanging="29"/>
        <w:rPr>
          <w:rFonts w:ascii="BIZ UDPゴシック" w:eastAsia="BIZ UDPゴシック" w:hAnsi="BIZ UDPゴシック" w:cstheme="minorBidi"/>
        </w:rPr>
      </w:pPr>
    </w:p>
    <w:p w14:paraId="16577BF1" w14:textId="77777777" w:rsidR="009333BF" w:rsidRPr="00753EAE" w:rsidRDefault="009333BF" w:rsidP="00F732A8">
      <w:pPr>
        <w:pStyle w:val="a3"/>
        <w:spacing w:line="328" w:lineRule="exact"/>
        <w:ind w:left="416" w:right="-86" w:hanging="29"/>
        <w:rPr>
          <w:rFonts w:ascii="BIZ UDPゴシック" w:eastAsia="BIZ UDPゴシック" w:hAnsi="BIZ UDPゴシック" w:cstheme="minorBidi"/>
        </w:rPr>
      </w:pPr>
      <w:r w:rsidRPr="00753EAE">
        <w:rPr>
          <w:rFonts w:ascii="BIZ UDPゴシック" w:eastAsia="BIZ UDPゴシック" w:hAnsi="BIZ UDPゴシック" w:cstheme="minorBidi" w:hint="eastAsia"/>
        </w:rPr>
        <w:t>協力者様は、★のところをご確認ください。</w:t>
      </w:r>
    </w:p>
    <w:p w14:paraId="353A78B0" w14:textId="77777777" w:rsidR="009333BF" w:rsidRPr="00753EAE" w:rsidRDefault="009333BF" w:rsidP="00F732A8">
      <w:pPr>
        <w:pStyle w:val="a3"/>
        <w:spacing w:line="328" w:lineRule="exact"/>
        <w:ind w:left="416" w:right="-86" w:hanging="29"/>
        <w:rPr>
          <w:rFonts w:ascii="BIZ UDPゴシック" w:eastAsia="BIZ UDPゴシック" w:hAnsi="BIZ UDPゴシック" w:cstheme="minorBidi"/>
        </w:rPr>
      </w:pPr>
    </w:p>
    <w:p w14:paraId="1F34C1E5" w14:textId="77777777" w:rsidR="00F732A8" w:rsidRPr="00753EAE" w:rsidRDefault="009333BF" w:rsidP="00F732A8">
      <w:pPr>
        <w:pStyle w:val="a3"/>
        <w:spacing w:line="360" w:lineRule="auto"/>
        <w:ind w:right="851"/>
        <w:rPr>
          <w:rFonts w:ascii="BIZ UDPゴシック" w:eastAsia="BIZ UDPゴシック" w:hAnsi="BIZ UDPゴシック" w:cstheme="minorBidi"/>
          <w:bdr w:val="single" w:sz="4" w:space="0" w:color="auto"/>
        </w:rPr>
      </w:pPr>
      <w:r w:rsidRPr="00753EAE">
        <w:rPr>
          <w:rFonts w:ascii="BIZ UDPゴシック" w:eastAsia="BIZ UDPゴシック" w:hAnsi="BIZ UDPゴシック" w:cstheme="minorBidi" w:hint="eastAsia"/>
          <w:bdr w:val="single" w:sz="4" w:space="0" w:color="auto"/>
        </w:rPr>
        <w:t>★</w:t>
      </w:r>
      <w:r w:rsidR="00F732A8" w:rsidRPr="00753EAE">
        <w:rPr>
          <w:rFonts w:ascii="BIZ UDPゴシック" w:eastAsia="BIZ UDPゴシック" w:hAnsi="BIZ UDPゴシック" w:cstheme="minorBidi" w:hint="eastAsia"/>
          <w:bdr w:val="single" w:sz="4" w:space="0" w:color="auto"/>
        </w:rPr>
        <w:t>協力者</w:t>
      </w:r>
      <w:r w:rsidRPr="00753EAE">
        <w:rPr>
          <w:rFonts w:ascii="BIZ UDPゴシック" w:eastAsia="BIZ UDPゴシック" w:hAnsi="BIZ UDPゴシック" w:cstheme="minorBidi" w:hint="eastAsia"/>
          <w:bdr w:val="single" w:sz="4" w:space="0" w:color="auto"/>
        </w:rPr>
        <w:t>様</w:t>
      </w:r>
    </w:p>
    <w:p w14:paraId="45FF2C62" w14:textId="77777777" w:rsidR="00F732A8" w:rsidRPr="00753EAE" w:rsidRDefault="00F732A8" w:rsidP="00F732A8">
      <w:pPr>
        <w:pStyle w:val="a3"/>
        <w:spacing w:line="360" w:lineRule="auto"/>
        <w:ind w:right="851"/>
        <w:rPr>
          <w:rFonts w:ascii="BIZ UDPゴシック" w:eastAsia="BIZ UDPゴシック" w:hAnsi="BIZ UDPゴシック" w:cstheme="minorBidi"/>
          <w:u w:val="single"/>
        </w:rPr>
      </w:pPr>
      <w:r w:rsidRPr="00753EAE">
        <w:rPr>
          <w:rFonts w:ascii="BIZ UDPゴシック" w:eastAsia="BIZ UDPゴシック" w:hAnsi="BIZ UDPゴシック" w:cstheme="minorBidi" w:hint="eastAsia"/>
        </w:rPr>
        <w:t xml:space="preserve">　　　　　　　</w:t>
      </w:r>
      <w:r w:rsidRPr="00753EAE">
        <w:rPr>
          <w:rFonts w:ascii="BIZ UDPゴシック" w:eastAsia="BIZ UDPゴシック" w:hAnsi="BIZ UDPゴシック" w:cstheme="minorBidi" w:hint="eastAsia"/>
          <w:u w:val="single"/>
        </w:rPr>
        <w:t xml:space="preserve">　</w:t>
      </w:r>
      <w:r w:rsidR="009D02DF" w:rsidRPr="00753EAE">
        <w:rPr>
          <w:rFonts w:ascii="BIZ UDPゴシック" w:eastAsia="BIZ UDPゴシック" w:hAnsi="BIZ UDPゴシック" w:cstheme="minorBidi" w:hint="eastAsia"/>
          <w:u w:val="single"/>
        </w:rPr>
        <w:t>速やかに</w:t>
      </w:r>
      <w:r w:rsidRPr="00753EAE">
        <w:rPr>
          <w:rFonts w:ascii="BIZ UDPゴシック" w:eastAsia="BIZ UDPゴシック" w:hAnsi="BIZ UDPゴシック" w:cstheme="minorBidi" w:hint="eastAsia"/>
          <w:u w:val="single"/>
        </w:rPr>
        <w:t>登録してあるＰＴＡ（学校）に連絡</w:t>
      </w:r>
      <w:r w:rsidR="009D02DF" w:rsidRPr="00753EAE">
        <w:rPr>
          <w:rFonts w:ascii="BIZ UDPゴシック" w:eastAsia="BIZ UDPゴシック" w:hAnsi="BIZ UDPゴシック" w:cstheme="minorBidi" w:hint="eastAsia"/>
          <w:u w:val="single"/>
        </w:rPr>
        <w:t>してください。</w:t>
      </w:r>
    </w:p>
    <w:p w14:paraId="69567C4C" w14:textId="0C1C40F1" w:rsidR="00175112" w:rsidRPr="00753EAE" w:rsidRDefault="00175112" w:rsidP="00C94EB7">
      <w:pPr>
        <w:pStyle w:val="a3"/>
        <w:spacing w:line="360" w:lineRule="auto"/>
        <w:ind w:right="-153"/>
        <w:rPr>
          <w:rFonts w:ascii="BIZ UDPゴシック" w:eastAsia="BIZ UDPゴシック" w:hAnsi="BIZ UDPゴシック" w:cstheme="minorBidi"/>
        </w:rPr>
      </w:pPr>
      <w:r w:rsidRPr="00753EAE">
        <w:rPr>
          <w:rFonts w:ascii="BIZ UDPゴシック" w:eastAsia="BIZ UDPゴシック" w:hAnsi="BIZ UDPゴシック" w:cstheme="minorBidi" w:hint="eastAsia"/>
        </w:rPr>
        <w:t xml:space="preserve">　　　　　　　</w:t>
      </w:r>
      <w:r w:rsidRPr="00753EAE">
        <w:rPr>
          <w:rFonts w:ascii="BIZ UDPゴシック" w:eastAsia="BIZ UDPゴシック" w:hAnsi="BIZ UDPゴシック" w:cstheme="minorBidi" w:hint="eastAsia"/>
          <w:highlight w:val="yellow"/>
        </w:rPr>
        <w:t>連絡先：　○○○○学校　　担当　○○○○　　電話番号：○○○○</w:t>
      </w:r>
      <w:r w:rsidR="00C94EB7" w:rsidRPr="00753EAE">
        <w:rPr>
          <w:rFonts w:ascii="BIZ UDPゴシック" w:eastAsia="BIZ UDPゴシック" w:hAnsi="BIZ UDPゴシック" w:cstheme="minorBidi" w:hint="eastAsia"/>
          <w:highlight w:val="yellow"/>
        </w:rPr>
        <w:t xml:space="preserve">　←単Pでご記入ください</w:t>
      </w:r>
    </w:p>
    <w:p w14:paraId="35EB6180" w14:textId="77777777" w:rsidR="008F426C" w:rsidRPr="00753EAE" w:rsidRDefault="008F426C" w:rsidP="00F732A8">
      <w:pPr>
        <w:pStyle w:val="a3"/>
        <w:spacing w:line="360" w:lineRule="auto"/>
        <w:ind w:right="851"/>
        <w:rPr>
          <w:rFonts w:ascii="BIZ UDPゴシック" w:eastAsia="BIZ UDPゴシック" w:hAnsi="BIZ UDPゴシック" w:cstheme="minorBidi"/>
          <w:bdr w:val="single" w:sz="4" w:space="0" w:color="auto"/>
        </w:rPr>
      </w:pPr>
      <w:r w:rsidRPr="00753EAE">
        <w:rPr>
          <w:rFonts w:ascii="BIZ UDPゴシック" w:eastAsia="BIZ UDPゴシック" w:hAnsi="BIZ UDPゴシック" w:cstheme="minorBidi" w:hint="eastAsia"/>
          <w:bdr w:val="single" w:sz="4" w:space="0" w:color="auto"/>
        </w:rPr>
        <w:t>担当ＰＴＡ</w:t>
      </w:r>
    </w:p>
    <w:p w14:paraId="220848F0" w14:textId="77777777" w:rsidR="008F426C" w:rsidRPr="00753EAE" w:rsidRDefault="008F426C" w:rsidP="00F732A8">
      <w:pPr>
        <w:pStyle w:val="a3"/>
        <w:spacing w:line="360" w:lineRule="auto"/>
        <w:ind w:right="851"/>
        <w:rPr>
          <w:rFonts w:ascii="BIZ UDPゴシック" w:eastAsia="BIZ UDPゴシック" w:hAnsi="BIZ UDPゴシック" w:cstheme="minorBidi"/>
        </w:rPr>
      </w:pPr>
      <w:r w:rsidRPr="00753EAE">
        <w:rPr>
          <w:rFonts w:ascii="BIZ UDPゴシック" w:eastAsia="BIZ UDPゴシック" w:hAnsi="BIZ UDPゴシック" w:cstheme="minorBidi" w:hint="eastAsia"/>
        </w:rPr>
        <w:tab/>
        <w:t xml:space="preserve">　　　名簿に登録されているか確認し、登録されてい</w:t>
      </w:r>
      <w:r w:rsidR="009D02DF" w:rsidRPr="00753EAE">
        <w:rPr>
          <w:rFonts w:ascii="BIZ UDPゴシック" w:eastAsia="BIZ UDPゴシック" w:hAnsi="BIZ UDPゴシック" w:cstheme="minorBidi" w:hint="eastAsia"/>
        </w:rPr>
        <w:t>る</w:t>
      </w:r>
      <w:r w:rsidRPr="00753EAE">
        <w:rPr>
          <w:rFonts w:ascii="BIZ UDPゴシック" w:eastAsia="BIZ UDPゴシック" w:hAnsi="BIZ UDPゴシック" w:cstheme="minorBidi" w:hint="eastAsia"/>
        </w:rPr>
        <w:t>協力者</w:t>
      </w:r>
      <w:r w:rsidR="000D293C" w:rsidRPr="00753EAE">
        <w:rPr>
          <w:rFonts w:ascii="BIZ UDPゴシック" w:eastAsia="BIZ UDPゴシック" w:hAnsi="BIZ UDPゴシック" w:cstheme="minorBidi" w:hint="eastAsia"/>
        </w:rPr>
        <w:t>の場合は、</w:t>
      </w:r>
    </w:p>
    <w:p w14:paraId="32E2E612" w14:textId="249F2F55" w:rsidR="008F426C" w:rsidRPr="00753EAE" w:rsidRDefault="000D293C" w:rsidP="00FC4094">
      <w:pPr>
        <w:pStyle w:val="a3"/>
        <w:spacing w:line="360" w:lineRule="auto"/>
        <w:ind w:right="-11"/>
        <w:rPr>
          <w:rFonts w:ascii="BIZ UDPゴシック" w:eastAsia="BIZ UDPゴシック" w:hAnsi="BIZ UDPゴシック" w:cstheme="minorBidi"/>
        </w:rPr>
      </w:pPr>
      <w:r w:rsidRPr="00753EAE">
        <w:rPr>
          <w:rFonts w:ascii="BIZ UDPゴシック" w:eastAsia="BIZ UDPゴシック" w:hAnsi="BIZ UDPゴシック" w:cstheme="minorBidi" w:hint="eastAsia"/>
        </w:rPr>
        <w:tab/>
        <w:t xml:space="preserve">　　　名前、住所、日中連絡の付く電話番号を</w:t>
      </w:r>
      <w:r w:rsidR="00FC4094">
        <w:rPr>
          <w:rFonts w:ascii="BIZ UDPゴシック" w:eastAsia="BIZ UDPゴシック" w:hAnsi="BIZ UDPゴシック" w:cstheme="minorBidi" w:hint="eastAsia"/>
        </w:rPr>
        <w:t>一社）</w:t>
      </w:r>
      <w:r w:rsidR="008F426C" w:rsidRPr="00753EAE">
        <w:rPr>
          <w:rFonts w:ascii="BIZ UDPゴシック" w:eastAsia="BIZ UDPゴシック" w:hAnsi="BIZ UDPゴシック" w:cstheme="minorBidi" w:hint="eastAsia"/>
        </w:rPr>
        <w:t>横須賀市ＰＴＡ協議会に</w:t>
      </w:r>
      <w:r w:rsidRPr="00753EAE">
        <w:rPr>
          <w:rFonts w:ascii="BIZ UDPゴシック" w:eastAsia="BIZ UDPゴシック" w:hAnsi="BIZ UDPゴシック" w:cstheme="minorBidi" w:hint="eastAsia"/>
        </w:rPr>
        <w:t>報告してください。</w:t>
      </w:r>
    </w:p>
    <w:p w14:paraId="5481C7A9" w14:textId="5199DA6F" w:rsidR="00C94EB7" w:rsidRPr="00753EAE" w:rsidRDefault="009333BF" w:rsidP="00C94EB7">
      <w:pPr>
        <w:pStyle w:val="a3"/>
        <w:spacing w:line="360" w:lineRule="auto"/>
        <w:ind w:left="1416" w:right="131" w:hangingChars="590" w:hanging="1416"/>
        <w:rPr>
          <w:rFonts w:ascii="BIZ UDPゴシック" w:eastAsia="BIZ UDPゴシック" w:hAnsi="BIZ UDPゴシック" w:cstheme="minorBidi"/>
        </w:rPr>
      </w:pPr>
      <w:r w:rsidRPr="00753EAE">
        <w:rPr>
          <w:rFonts w:ascii="BIZ UDPゴシック" w:eastAsia="BIZ UDPゴシック" w:hAnsi="BIZ UDPゴシック" w:cstheme="minorBidi" w:hint="eastAsia"/>
        </w:rPr>
        <w:tab/>
      </w:r>
      <w:r w:rsidR="00C94EB7" w:rsidRPr="00753EAE">
        <w:rPr>
          <w:rFonts w:ascii="BIZ UDPゴシック" w:eastAsia="BIZ UDPゴシック" w:hAnsi="BIZ UDPゴシック" w:cstheme="minorBidi" w:hint="eastAsia"/>
          <w:bdr w:val="single" w:sz="4" w:space="0" w:color="auto"/>
        </w:rPr>
        <w:t xml:space="preserve">　書類１</w:t>
      </w:r>
      <w:r w:rsidR="00C94EB7" w:rsidRPr="00753EAE">
        <w:rPr>
          <w:rFonts w:ascii="BIZ UDPゴシック" w:eastAsia="BIZ UDPゴシック" w:hAnsi="BIZ UDPゴシック" w:cstheme="minorBidi" w:hint="eastAsia"/>
        </w:rPr>
        <w:t xml:space="preserve">　を市Ｐ協までＦＡＸまたはメール、学校逓送便でお送りください。（学校逓送便の場合使用の場合は、合わせて電話またはメールでのご一報をお願いします）（書類１はこの書類には添付しません）</w:t>
      </w:r>
    </w:p>
    <w:p w14:paraId="11D57038" w14:textId="77777777" w:rsidR="00C94EB7" w:rsidRPr="00753EAE" w:rsidRDefault="00C94EB7" w:rsidP="00C94EB7">
      <w:pPr>
        <w:pStyle w:val="a3"/>
        <w:spacing w:line="360" w:lineRule="auto"/>
        <w:ind w:right="131"/>
        <w:rPr>
          <w:rFonts w:ascii="BIZ UDPゴシック" w:eastAsia="BIZ UDPゴシック" w:hAnsi="BIZ UDPゴシック" w:cstheme="minorBidi"/>
        </w:rPr>
      </w:pPr>
    </w:p>
    <w:p w14:paraId="79834D6F" w14:textId="6E7A1E27" w:rsidR="008F426C" w:rsidRPr="00753EAE" w:rsidRDefault="00FC4094" w:rsidP="00C94EB7">
      <w:pPr>
        <w:pStyle w:val="a3"/>
        <w:spacing w:line="360" w:lineRule="auto"/>
        <w:ind w:right="131"/>
        <w:rPr>
          <w:rFonts w:ascii="BIZ UDPゴシック" w:eastAsia="BIZ UDPゴシック" w:hAnsi="BIZ UDPゴシック" w:cstheme="minorBidi"/>
        </w:rPr>
      </w:pPr>
      <w:r>
        <w:rPr>
          <w:rFonts w:ascii="BIZ UDPゴシック" w:eastAsia="BIZ UDPゴシック" w:hAnsi="BIZ UDPゴシック" w:cstheme="minorBidi" w:hint="eastAsia"/>
          <w:bdr w:val="single" w:sz="4" w:space="0" w:color="auto"/>
        </w:rPr>
        <w:t>一社）</w:t>
      </w:r>
      <w:r w:rsidR="008F426C" w:rsidRPr="00753EAE">
        <w:rPr>
          <w:rFonts w:ascii="BIZ UDPゴシック" w:eastAsia="BIZ UDPゴシック" w:hAnsi="BIZ UDPゴシック" w:cstheme="minorBidi" w:hint="eastAsia"/>
          <w:bdr w:val="single" w:sz="4" w:space="0" w:color="auto"/>
        </w:rPr>
        <w:t>横須賀市ＰＴＡ協議会</w:t>
      </w:r>
    </w:p>
    <w:p w14:paraId="3D3E960F" w14:textId="77777777" w:rsidR="008F426C" w:rsidRPr="00753EAE" w:rsidRDefault="008F426C" w:rsidP="00F732A8">
      <w:pPr>
        <w:pStyle w:val="a3"/>
        <w:spacing w:line="360" w:lineRule="auto"/>
        <w:ind w:right="851"/>
        <w:rPr>
          <w:rFonts w:ascii="BIZ UDPゴシック" w:eastAsia="BIZ UDPゴシック" w:hAnsi="BIZ UDPゴシック" w:cstheme="minorBidi"/>
        </w:rPr>
      </w:pPr>
      <w:r w:rsidRPr="00753EAE">
        <w:rPr>
          <w:rFonts w:ascii="BIZ UDPゴシック" w:eastAsia="BIZ UDPゴシック" w:hAnsi="BIZ UDPゴシック" w:cstheme="minorBidi" w:hint="eastAsia"/>
        </w:rPr>
        <w:tab/>
        <w:t xml:space="preserve">　　　事故</w:t>
      </w:r>
      <w:r w:rsidR="009D02DF" w:rsidRPr="00753EAE">
        <w:rPr>
          <w:rFonts w:ascii="BIZ UDPゴシック" w:eastAsia="BIZ UDPゴシック" w:hAnsi="BIZ UDPゴシック" w:cstheme="minorBidi" w:hint="eastAsia"/>
        </w:rPr>
        <w:t>発生及び協力者の</w:t>
      </w:r>
      <w:r w:rsidR="000D293C" w:rsidRPr="00753EAE">
        <w:rPr>
          <w:rFonts w:ascii="BIZ UDPゴシック" w:eastAsia="BIZ UDPゴシック" w:hAnsi="BIZ UDPゴシック" w:cstheme="minorBidi" w:hint="eastAsia"/>
        </w:rPr>
        <w:t>連絡先を保険代理店</w:t>
      </w:r>
      <w:r w:rsidRPr="00753EAE">
        <w:rPr>
          <w:rFonts w:ascii="BIZ UDPゴシック" w:eastAsia="BIZ UDPゴシック" w:hAnsi="BIZ UDPゴシック" w:cstheme="minorBidi" w:hint="eastAsia"/>
        </w:rPr>
        <w:t>に</w:t>
      </w:r>
      <w:r w:rsidR="000D293C" w:rsidRPr="00753EAE">
        <w:rPr>
          <w:rFonts w:ascii="BIZ UDPゴシック" w:eastAsia="BIZ UDPゴシック" w:hAnsi="BIZ UDPゴシック" w:cstheme="minorBidi" w:hint="eastAsia"/>
        </w:rPr>
        <w:t>報告。</w:t>
      </w:r>
    </w:p>
    <w:p w14:paraId="250F854F" w14:textId="77777777" w:rsidR="008F426C" w:rsidRPr="00753EAE" w:rsidRDefault="009333BF" w:rsidP="00F732A8">
      <w:pPr>
        <w:pStyle w:val="a3"/>
        <w:spacing w:line="360" w:lineRule="auto"/>
        <w:ind w:right="851"/>
        <w:rPr>
          <w:rFonts w:ascii="BIZ UDPゴシック" w:eastAsia="BIZ UDPゴシック" w:hAnsi="BIZ UDPゴシック" w:cstheme="minorBidi"/>
          <w:bdr w:val="single" w:sz="4" w:space="0" w:color="auto"/>
        </w:rPr>
      </w:pPr>
      <w:r w:rsidRPr="00753EAE">
        <w:rPr>
          <w:rFonts w:ascii="BIZ UDPゴシック" w:eastAsia="BIZ UDPゴシック" w:hAnsi="BIZ UDPゴシック" w:cstheme="minorBidi" w:hint="eastAsia"/>
          <w:bdr w:val="single" w:sz="4" w:space="0" w:color="auto"/>
        </w:rPr>
        <w:t>★</w:t>
      </w:r>
      <w:r w:rsidR="000D293C" w:rsidRPr="00753EAE">
        <w:rPr>
          <w:rFonts w:ascii="BIZ UDPゴシック" w:eastAsia="BIZ UDPゴシック" w:hAnsi="BIZ UDPゴシック" w:cstheme="minorBidi" w:hint="eastAsia"/>
          <w:bdr w:val="single" w:sz="4" w:space="0" w:color="auto"/>
        </w:rPr>
        <w:t>保険代理店</w:t>
      </w:r>
    </w:p>
    <w:p w14:paraId="5F79E297" w14:textId="77777777" w:rsidR="008F426C" w:rsidRPr="00753EAE" w:rsidRDefault="000D293C" w:rsidP="000D293C">
      <w:pPr>
        <w:pStyle w:val="a3"/>
        <w:spacing w:before="129" w:line="224" w:lineRule="exact"/>
        <w:ind w:left="1284" w:right="-62" w:hanging="35"/>
        <w:rPr>
          <w:rFonts w:ascii="BIZ UDPゴシック" w:eastAsia="BIZ UDPゴシック" w:hAnsi="BIZ UDPゴシック"/>
          <w:color w:val="000000"/>
          <w:u w:val="single"/>
        </w:rPr>
      </w:pPr>
      <w:r w:rsidRPr="00753EAE">
        <w:rPr>
          <w:rFonts w:ascii="BIZ UDPゴシック" w:eastAsia="BIZ UDPゴシック" w:hAnsi="BIZ UDPゴシック" w:hint="eastAsia"/>
          <w:color w:val="000000"/>
          <w:u w:val="single"/>
        </w:rPr>
        <w:t>協力者</w:t>
      </w:r>
      <w:r w:rsidR="009333BF" w:rsidRPr="00753EAE">
        <w:rPr>
          <w:rFonts w:ascii="BIZ UDPゴシック" w:eastAsia="BIZ UDPゴシック" w:hAnsi="BIZ UDPゴシック" w:hint="eastAsia"/>
          <w:color w:val="000000"/>
          <w:u w:val="single"/>
        </w:rPr>
        <w:t>様</w:t>
      </w:r>
      <w:r w:rsidR="00F732A8" w:rsidRPr="00753EAE">
        <w:rPr>
          <w:rFonts w:ascii="BIZ UDPゴシック" w:eastAsia="BIZ UDPゴシック" w:hAnsi="BIZ UDPゴシック" w:hint="eastAsia"/>
          <w:color w:val="000000"/>
          <w:u w:val="single"/>
        </w:rPr>
        <w:t>のご自宅へ</w:t>
      </w:r>
      <w:r w:rsidRPr="00753EAE">
        <w:rPr>
          <w:rFonts w:ascii="BIZ UDPゴシック" w:eastAsia="BIZ UDPゴシック" w:hAnsi="BIZ UDPゴシック" w:hint="eastAsia"/>
          <w:color w:val="000000"/>
          <w:u w:val="single"/>
        </w:rPr>
        <w:t>保険代理店から連絡があり、必要な手続きをお願いします。</w:t>
      </w:r>
    </w:p>
    <w:p w14:paraId="61F6B237" w14:textId="77777777" w:rsidR="000D293C" w:rsidRPr="00753EAE" w:rsidRDefault="000D293C" w:rsidP="000D293C">
      <w:pPr>
        <w:pStyle w:val="a3"/>
        <w:spacing w:before="129" w:line="224" w:lineRule="exact"/>
        <w:ind w:left="1284" w:right="-62" w:hanging="35"/>
        <w:rPr>
          <w:rFonts w:ascii="BIZ UDPゴシック" w:eastAsia="BIZ UDPゴシック" w:hAnsi="BIZ UDPゴシック" w:cstheme="minorBidi"/>
          <w:u w:val="single"/>
        </w:rPr>
      </w:pPr>
      <w:r w:rsidRPr="00753EAE">
        <w:rPr>
          <w:rFonts w:ascii="BIZ UDPゴシック" w:eastAsia="BIZ UDPゴシック" w:hAnsi="BIZ UDPゴシック" w:hint="eastAsia"/>
          <w:color w:val="000000"/>
          <w:u w:val="single"/>
        </w:rPr>
        <w:t>（詳細については、保険代理店よりご案内があります）</w:t>
      </w:r>
    </w:p>
    <w:p w14:paraId="501FCF61" w14:textId="77777777" w:rsidR="00F732A8" w:rsidRPr="00753EAE" w:rsidRDefault="00F732A8" w:rsidP="00F732A8">
      <w:pPr>
        <w:pStyle w:val="a3"/>
        <w:spacing w:line="224" w:lineRule="exact"/>
        <w:ind w:left="1294" w:right="-62" w:hanging="35"/>
        <w:rPr>
          <w:rFonts w:ascii="BIZ UDPゴシック" w:eastAsia="BIZ UDPゴシック" w:hAnsi="BIZ UDPゴシック" w:cstheme="minorBidi"/>
        </w:rPr>
      </w:pPr>
    </w:p>
    <w:p w14:paraId="6F63AF8D" w14:textId="168D2CAD" w:rsidR="008F426C" w:rsidRPr="00753EAE" w:rsidRDefault="009333BF" w:rsidP="008F426C">
      <w:pPr>
        <w:pStyle w:val="a3"/>
        <w:spacing w:line="360" w:lineRule="auto"/>
        <w:ind w:right="851"/>
        <w:rPr>
          <w:rFonts w:ascii="BIZ UDPゴシック" w:eastAsia="BIZ UDPゴシック" w:hAnsi="BIZ UDPゴシック" w:cstheme="minorBidi"/>
          <w:bdr w:val="single" w:sz="4" w:space="0" w:color="auto"/>
        </w:rPr>
      </w:pPr>
      <w:r w:rsidRPr="00753EAE">
        <w:rPr>
          <w:rFonts w:ascii="BIZ UDPゴシック" w:eastAsia="BIZ UDPゴシック" w:hAnsi="BIZ UDPゴシック" w:cstheme="minorBidi" w:hint="eastAsia"/>
          <w:bdr w:val="single" w:sz="4" w:space="0" w:color="auto"/>
        </w:rPr>
        <w:t>★</w:t>
      </w:r>
      <w:r w:rsidR="00FC4094">
        <w:rPr>
          <w:rFonts w:ascii="BIZ UDPゴシック" w:eastAsia="BIZ UDPゴシック" w:hAnsi="BIZ UDPゴシック" w:cstheme="minorBidi" w:hint="eastAsia"/>
          <w:bdr w:val="single" w:sz="4" w:space="0" w:color="auto"/>
        </w:rPr>
        <w:t>一社）</w:t>
      </w:r>
      <w:r w:rsidR="000D293C" w:rsidRPr="00753EAE">
        <w:rPr>
          <w:rFonts w:ascii="BIZ UDPゴシック" w:eastAsia="BIZ UDPゴシック" w:hAnsi="BIZ UDPゴシック" w:cstheme="minorBidi" w:hint="eastAsia"/>
          <w:bdr w:val="single" w:sz="4" w:space="0" w:color="auto"/>
        </w:rPr>
        <w:t>横須賀市ＰＴＡ協議会または</w:t>
      </w:r>
      <w:r w:rsidR="008F426C" w:rsidRPr="00753EAE">
        <w:rPr>
          <w:rFonts w:ascii="BIZ UDPゴシック" w:eastAsia="BIZ UDPゴシック" w:hAnsi="BIZ UDPゴシック" w:cstheme="minorBidi" w:hint="eastAsia"/>
          <w:bdr w:val="single" w:sz="4" w:space="0" w:color="auto"/>
        </w:rPr>
        <w:t>保険会社</w:t>
      </w:r>
    </w:p>
    <w:p w14:paraId="5E52A2F7" w14:textId="77777777" w:rsidR="00F732A8" w:rsidRPr="00753EAE" w:rsidRDefault="00F732A8" w:rsidP="00F732A8">
      <w:pPr>
        <w:pStyle w:val="a3"/>
        <w:spacing w:before="125" w:line="224" w:lineRule="exact"/>
        <w:ind w:left="1294" w:right="-62" w:hanging="35"/>
        <w:rPr>
          <w:rFonts w:ascii="BIZ UDPゴシック" w:eastAsia="BIZ UDPゴシック" w:hAnsi="BIZ UDPゴシック" w:cstheme="minorBidi"/>
        </w:rPr>
      </w:pPr>
      <w:r w:rsidRPr="00753EAE">
        <w:rPr>
          <w:rFonts w:ascii="BIZ UDPゴシック" w:eastAsia="BIZ UDPゴシック" w:hAnsi="BIZ UDPゴシック" w:hint="eastAsia"/>
          <w:color w:val="000000"/>
        </w:rPr>
        <w:t>請求に基づき、</w:t>
      </w:r>
      <w:r w:rsidR="009333BF" w:rsidRPr="00753EAE">
        <w:rPr>
          <w:rFonts w:ascii="BIZ UDPゴシック" w:eastAsia="BIZ UDPゴシック" w:hAnsi="BIZ UDPゴシック" w:hint="eastAsia"/>
          <w:color w:val="000000"/>
        </w:rPr>
        <w:t>協力者様に</w:t>
      </w:r>
      <w:r w:rsidR="000D293C" w:rsidRPr="00753EAE">
        <w:rPr>
          <w:rFonts w:ascii="BIZ UDPゴシック" w:eastAsia="BIZ UDPゴシック" w:hAnsi="BIZ UDPゴシック" w:hint="eastAsia"/>
          <w:color w:val="000000"/>
        </w:rPr>
        <w:t>お見舞い金</w:t>
      </w:r>
      <w:r w:rsidRPr="00753EAE">
        <w:rPr>
          <w:rFonts w:ascii="BIZ UDPゴシック" w:eastAsia="BIZ UDPゴシック" w:hAnsi="BIZ UDPゴシック" w:hint="eastAsia"/>
          <w:color w:val="000000"/>
        </w:rPr>
        <w:t>をお支払いいた します。</w:t>
      </w:r>
    </w:p>
    <w:p w14:paraId="2342C98E" w14:textId="77777777" w:rsidR="00F732A8" w:rsidRPr="00753EAE" w:rsidRDefault="00F732A8" w:rsidP="00F732A8">
      <w:pPr>
        <w:pStyle w:val="a3"/>
        <w:spacing w:line="212" w:lineRule="exact"/>
        <w:ind w:left="1289" w:right="-62" w:hanging="35"/>
        <w:rPr>
          <w:rFonts w:ascii="BIZ UDPゴシック" w:eastAsia="BIZ UDPゴシック" w:hAnsi="BIZ UDPゴシック" w:cstheme="minorBidi"/>
        </w:rPr>
      </w:pPr>
    </w:p>
    <w:p w14:paraId="543B0EAC" w14:textId="77777777" w:rsidR="008F426C" w:rsidRPr="00753EAE" w:rsidRDefault="008F426C" w:rsidP="00F732A8">
      <w:pPr>
        <w:pStyle w:val="a3"/>
        <w:spacing w:before="133" w:line="224" w:lineRule="exact"/>
        <w:ind w:left="1313" w:right="-62" w:hanging="35"/>
        <w:rPr>
          <w:rFonts w:ascii="BIZ UDPゴシック" w:eastAsia="BIZ UDPゴシック" w:hAnsi="BIZ UDPゴシック"/>
          <w:color w:val="000000"/>
        </w:rPr>
      </w:pPr>
    </w:p>
    <w:p w14:paraId="78AEBE43" w14:textId="77777777" w:rsidR="008F426C" w:rsidRPr="00753EAE" w:rsidRDefault="008F426C" w:rsidP="00F732A8">
      <w:pPr>
        <w:pStyle w:val="a3"/>
        <w:spacing w:before="133" w:line="224" w:lineRule="exact"/>
        <w:ind w:left="1313" w:right="-62" w:hanging="35"/>
        <w:rPr>
          <w:rFonts w:ascii="BIZ UDPゴシック" w:eastAsia="BIZ UDPゴシック" w:hAnsi="BIZ UDPゴシック"/>
          <w:color w:val="000000"/>
        </w:rPr>
      </w:pPr>
    </w:p>
    <w:p w14:paraId="62C6121D" w14:textId="77777777" w:rsidR="00F732A8" w:rsidRPr="00753EAE" w:rsidRDefault="00F732A8" w:rsidP="00F732A8">
      <w:pPr>
        <w:pStyle w:val="a3"/>
        <w:spacing w:before="133" w:line="224" w:lineRule="exact"/>
        <w:ind w:left="1313" w:right="-62" w:hanging="35"/>
        <w:rPr>
          <w:rFonts w:ascii="BIZ UDPゴシック" w:eastAsia="BIZ UDPゴシック" w:hAnsi="BIZ UDPゴシック" w:cstheme="minorBidi"/>
        </w:rPr>
      </w:pPr>
      <w:r w:rsidRPr="00753EAE">
        <w:rPr>
          <w:rFonts w:ascii="BIZ UDPゴシック" w:eastAsia="BIZ UDPゴシック" w:hAnsi="BIZ UDPゴシック" w:hint="eastAsia"/>
          <w:color w:val="000000"/>
        </w:rPr>
        <w:t>以上でお手続きが終了となります。</w:t>
      </w:r>
    </w:p>
    <w:p w14:paraId="63B1D373" w14:textId="77777777" w:rsidR="00F732A8" w:rsidRPr="00753EAE" w:rsidRDefault="00F732A8" w:rsidP="00F732A8">
      <w:pPr>
        <w:pStyle w:val="a3"/>
        <w:spacing w:line="224" w:lineRule="exact"/>
        <w:ind w:left="-35" w:right="-62" w:hanging="35"/>
        <w:rPr>
          <w:rFonts w:ascii="BIZ UDPゴシック" w:eastAsia="BIZ UDPゴシック" w:hAnsi="BIZ UDPゴシック" w:cstheme="minorBidi"/>
        </w:rPr>
      </w:pPr>
    </w:p>
    <w:p w14:paraId="3809D8B7" w14:textId="77777777" w:rsidR="00F732A8" w:rsidRPr="00753EAE" w:rsidRDefault="00F732A8" w:rsidP="00F732A8">
      <w:pPr>
        <w:pStyle w:val="a3"/>
        <w:spacing w:line="224" w:lineRule="exact"/>
        <w:ind w:left="-35" w:right="-62" w:hanging="35"/>
        <w:rPr>
          <w:rFonts w:ascii="BIZ UDPゴシック" w:eastAsia="BIZ UDPゴシック" w:hAnsi="BIZ UDPゴシック" w:cstheme="minorBidi"/>
        </w:rPr>
      </w:pPr>
    </w:p>
    <w:p w14:paraId="6CCBBA92" w14:textId="77777777" w:rsidR="00F732A8" w:rsidRPr="00753EAE" w:rsidRDefault="00F732A8" w:rsidP="008E044C">
      <w:pPr>
        <w:pStyle w:val="a3"/>
        <w:spacing w:before="185" w:line="320" w:lineRule="exact"/>
        <w:ind w:left="26" w:right="-47" w:firstLine="146"/>
        <w:rPr>
          <w:rFonts w:ascii="BIZ UDPゴシック" w:eastAsia="BIZ UDPゴシック" w:hAnsi="BIZ UDPゴシック" w:cs="Times New Roman"/>
        </w:rPr>
      </w:pPr>
    </w:p>
    <w:sectPr w:rsidR="00F732A8" w:rsidRPr="00753EAE" w:rsidSect="00056674">
      <w:headerReference w:type="default" r:id="rId7"/>
      <w:footerReference w:type="default" r:id="rId8"/>
      <w:pgSz w:w="11906" w:h="16838"/>
      <w:pgMar w:top="720" w:right="707" w:bottom="720" w:left="720" w:header="283"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4D99" w14:textId="77777777" w:rsidR="0082329E" w:rsidRDefault="0082329E" w:rsidP="005F7428">
      <w:r>
        <w:separator/>
      </w:r>
    </w:p>
  </w:endnote>
  <w:endnote w:type="continuationSeparator" w:id="0">
    <w:p w14:paraId="485251FA" w14:textId="77777777" w:rsidR="0082329E" w:rsidRDefault="0082329E" w:rsidP="005F74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7469020"/>
      <w:docPartObj>
        <w:docPartGallery w:val="Page Numbers (Bottom of Page)"/>
        <w:docPartUnique/>
      </w:docPartObj>
    </w:sdtPr>
    <w:sdtEndPr>
      <w:rPr>
        <w:rFonts w:asciiTheme="majorHAnsi" w:hAnsiTheme="majorHAnsi" w:cstheme="majorHAnsi"/>
        <w:sz w:val="24"/>
        <w:szCs w:val="24"/>
      </w:rPr>
    </w:sdtEndPr>
    <w:sdtContent>
      <w:p w14:paraId="79E5E969" w14:textId="77777777" w:rsidR="005F7428" w:rsidRPr="005F7428" w:rsidRDefault="005F7428">
        <w:pPr>
          <w:pStyle w:val="a9"/>
          <w:jc w:val="center"/>
          <w:rPr>
            <w:rFonts w:asciiTheme="majorHAnsi" w:hAnsiTheme="majorHAnsi" w:cstheme="majorHAnsi"/>
            <w:sz w:val="24"/>
            <w:szCs w:val="24"/>
          </w:rPr>
        </w:pPr>
        <w:r w:rsidRPr="005F7428">
          <w:rPr>
            <w:rFonts w:asciiTheme="majorHAnsi" w:hAnsiTheme="majorHAnsi" w:cstheme="majorHAnsi"/>
            <w:sz w:val="24"/>
            <w:szCs w:val="24"/>
          </w:rPr>
          <w:fldChar w:fldCharType="begin"/>
        </w:r>
        <w:r w:rsidRPr="005F7428">
          <w:rPr>
            <w:rFonts w:asciiTheme="majorHAnsi" w:hAnsiTheme="majorHAnsi" w:cstheme="majorHAnsi"/>
            <w:sz w:val="24"/>
            <w:szCs w:val="24"/>
          </w:rPr>
          <w:instrText>PAGE   \* MERGEFORMAT</w:instrText>
        </w:r>
        <w:r w:rsidRPr="005F7428">
          <w:rPr>
            <w:rFonts w:asciiTheme="majorHAnsi" w:hAnsiTheme="majorHAnsi" w:cstheme="majorHAnsi"/>
            <w:sz w:val="24"/>
            <w:szCs w:val="24"/>
          </w:rPr>
          <w:fldChar w:fldCharType="separate"/>
        </w:r>
        <w:r w:rsidR="008123D7" w:rsidRPr="008123D7">
          <w:rPr>
            <w:rFonts w:asciiTheme="majorHAnsi" w:hAnsiTheme="majorHAnsi" w:cstheme="majorHAnsi"/>
            <w:noProof/>
            <w:sz w:val="24"/>
            <w:szCs w:val="24"/>
            <w:lang w:val="ja-JP"/>
          </w:rPr>
          <w:t>1</w:t>
        </w:r>
        <w:r w:rsidRPr="005F7428">
          <w:rPr>
            <w:rFonts w:asciiTheme="majorHAnsi" w:hAnsiTheme="majorHAnsi" w:cstheme="majorHAnsi"/>
            <w:sz w:val="24"/>
            <w:szCs w:val="24"/>
          </w:rPr>
          <w:fldChar w:fldCharType="end"/>
        </w:r>
      </w:p>
    </w:sdtContent>
  </w:sdt>
  <w:p w14:paraId="04385E47" w14:textId="77777777" w:rsidR="005F7428" w:rsidRDefault="005F742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167ED" w14:textId="77777777" w:rsidR="0082329E" w:rsidRDefault="0082329E" w:rsidP="005F7428">
      <w:r>
        <w:separator/>
      </w:r>
    </w:p>
  </w:footnote>
  <w:footnote w:type="continuationSeparator" w:id="0">
    <w:p w14:paraId="33865911" w14:textId="77777777" w:rsidR="0082329E" w:rsidRDefault="0082329E" w:rsidP="005F74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302F1" w14:textId="046B990D" w:rsidR="008123D7" w:rsidRPr="00753EAE" w:rsidRDefault="008123D7" w:rsidP="008123D7">
    <w:pPr>
      <w:pStyle w:val="a7"/>
      <w:jc w:val="right"/>
      <w:rPr>
        <w:rFonts w:ascii="BIZ UDPゴシック" w:eastAsia="BIZ UDPゴシック" w:hAnsi="BIZ UDPゴシック"/>
      </w:rPr>
    </w:pPr>
    <w:r w:rsidRPr="00753EAE">
      <w:rPr>
        <w:rFonts w:ascii="BIZ UDPゴシック" w:eastAsia="BIZ UDPゴシック" w:hAnsi="BIZ UDPゴシック" w:hint="eastAsia"/>
      </w:rPr>
      <w:t>協力者様保管用</w:t>
    </w:r>
    <w:r w:rsidR="00C94EB7" w:rsidRPr="00753EAE">
      <w:rPr>
        <w:rFonts w:ascii="BIZ UDPゴシック" w:eastAsia="BIZ UDPゴシック" w:hAnsi="BIZ UDPゴシック" w:hint="eastAsia"/>
      </w:rPr>
      <w:t>（R</w:t>
    </w:r>
    <w:r w:rsidR="004C4D06">
      <w:rPr>
        <w:rFonts w:ascii="BIZ UDPゴシック" w:eastAsia="BIZ UDPゴシック" w:hAnsi="BIZ UDPゴシック" w:hint="eastAsia"/>
      </w:rPr>
      <w:t>８</w:t>
    </w:r>
    <w:r w:rsidR="00C94EB7" w:rsidRPr="00753EAE">
      <w:rPr>
        <w:rFonts w:ascii="BIZ UDPゴシック" w:eastAsia="BIZ UDPゴシック" w:hAnsi="BIZ UDPゴシック"/>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8209A5"/>
    <w:multiLevelType w:val="hybridMultilevel"/>
    <w:tmpl w:val="30D84B90"/>
    <w:lvl w:ilvl="0" w:tplc="3F94632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867713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47BF0"/>
    <w:rsid w:val="00001E07"/>
    <w:rsid w:val="00010850"/>
    <w:rsid w:val="00047D91"/>
    <w:rsid w:val="00056674"/>
    <w:rsid w:val="000771E9"/>
    <w:rsid w:val="000D293C"/>
    <w:rsid w:val="000E166B"/>
    <w:rsid w:val="001176BB"/>
    <w:rsid w:val="00132315"/>
    <w:rsid w:val="00146C29"/>
    <w:rsid w:val="00147BF0"/>
    <w:rsid w:val="00175112"/>
    <w:rsid w:val="001D4061"/>
    <w:rsid w:val="001E1179"/>
    <w:rsid w:val="001F75F0"/>
    <w:rsid w:val="00214129"/>
    <w:rsid w:val="0023333A"/>
    <w:rsid w:val="00240BC0"/>
    <w:rsid w:val="00241622"/>
    <w:rsid w:val="00277F92"/>
    <w:rsid w:val="002E3203"/>
    <w:rsid w:val="0030426B"/>
    <w:rsid w:val="00334965"/>
    <w:rsid w:val="00357579"/>
    <w:rsid w:val="003A14BB"/>
    <w:rsid w:val="003C2079"/>
    <w:rsid w:val="004344BC"/>
    <w:rsid w:val="004B0BB9"/>
    <w:rsid w:val="004B731C"/>
    <w:rsid w:val="004C4D06"/>
    <w:rsid w:val="004D7955"/>
    <w:rsid w:val="004F4528"/>
    <w:rsid w:val="0054190C"/>
    <w:rsid w:val="005C6E6C"/>
    <w:rsid w:val="005E1D82"/>
    <w:rsid w:val="005F7428"/>
    <w:rsid w:val="006057CD"/>
    <w:rsid w:val="00633698"/>
    <w:rsid w:val="00651AB2"/>
    <w:rsid w:val="00672D35"/>
    <w:rsid w:val="006C5508"/>
    <w:rsid w:val="006D4901"/>
    <w:rsid w:val="00712AF5"/>
    <w:rsid w:val="00740A4C"/>
    <w:rsid w:val="00753EAE"/>
    <w:rsid w:val="00772D59"/>
    <w:rsid w:val="00804784"/>
    <w:rsid w:val="008123D7"/>
    <w:rsid w:val="0082329E"/>
    <w:rsid w:val="0084648A"/>
    <w:rsid w:val="008465AA"/>
    <w:rsid w:val="008470DA"/>
    <w:rsid w:val="00891353"/>
    <w:rsid w:val="00892DD9"/>
    <w:rsid w:val="008E044C"/>
    <w:rsid w:val="008F426C"/>
    <w:rsid w:val="009333BF"/>
    <w:rsid w:val="009A30E9"/>
    <w:rsid w:val="009A4312"/>
    <w:rsid w:val="009D02DF"/>
    <w:rsid w:val="00A76F28"/>
    <w:rsid w:val="00AF6107"/>
    <w:rsid w:val="00BA61A2"/>
    <w:rsid w:val="00BB52B7"/>
    <w:rsid w:val="00C722A8"/>
    <w:rsid w:val="00C94EB7"/>
    <w:rsid w:val="00C9798C"/>
    <w:rsid w:val="00D5134F"/>
    <w:rsid w:val="00D654F9"/>
    <w:rsid w:val="00E14DB0"/>
    <w:rsid w:val="00E726C4"/>
    <w:rsid w:val="00F27FB5"/>
    <w:rsid w:val="00F60FC3"/>
    <w:rsid w:val="00F732A8"/>
    <w:rsid w:val="00FC4094"/>
    <w:rsid w:val="00FE6014"/>
    <w:rsid w:val="00FF42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67FCC53F"/>
  <w15:docId w15:val="{1647AE10-8895-4E2E-A101-6DF26225B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スタイル"/>
    <w:rsid w:val="00147BF0"/>
    <w:pPr>
      <w:widowControl w:val="0"/>
      <w:autoSpaceDE w:val="0"/>
      <w:autoSpaceDN w:val="0"/>
      <w:adjustRightInd w:val="0"/>
    </w:pPr>
    <w:rPr>
      <w:rFonts w:ascii="ＭＳ Ｐゴシック" w:eastAsia="ＭＳ Ｐゴシック" w:cs="ＭＳ Ｐゴシック"/>
      <w:kern w:val="0"/>
      <w:sz w:val="24"/>
      <w:szCs w:val="24"/>
    </w:rPr>
  </w:style>
  <w:style w:type="table" w:styleId="a4">
    <w:name w:val="Table Grid"/>
    <w:basedOn w:val="a1"/>
    <w:uiPriority w:val="59"/>
    <w:rsid w:val="004D79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8465A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8465AA"/>
    <w:rPr>
      <w:rFonts w:asciiTheme="majorHAnsi" w:eastAsiaTheme="majorEastAsia" w:hAnsiTheme="majorHAnsi" w:cstheme="majorBidi"/>
      <w:sz w:val="18"/>
      <w:szCs w:val="18"/>
    </w:rPr>
  </w:style>
  <w:style w:type="paragraph" w:styleId="a7">
    <w:name w:val="header"/>
    <w:basedOn w:val="a"/>
    <w:link w:val="a8"/>
    <w:uiPriority w:val="99"/>
    <w:unhideWhenUsed/>
    <w:rsid w:val="005F7428"/>
    <w:pPr>
      <w:tabs>
        <w:tab w:val="center" w:pos="4252"/>
        <w:tab w:val="right" w:pos="8504"/>
      </w:tabs>
      <w:snapToGrid w:val="0"/>
    </w:pPr>
  </w:style>
  <w:style w:type="character" w:customStyle="1" w:styleId="a8">
    <w:name w:val="ヘッダー (文字)"/>
    <w:basedOn w:val="a0"/>
    <w:link w:val="a7"/>
    <w:uiPriority w:val="99"/>
    <w:rsid w:val="005F7428"/>
  </w:style>
  <w:style w:type="paragraph" w:styleId="a9">
    <w:name w:val="footer"/>
    <w:basedOn w:val="a"/>
    <w:link w:val="aa"/>
    <w:uiPriority w:val="99"/>
    <w:unhideWhenUsed/>
    <w:rsid w:val="005F7428"/>
    <w:pPr>
      <w:tabs>
        <w:tab w:val="center" w:pos="4252"/>
        <w:tab w:val="right" w:pos="8504"/>
      </w:tabs>
      <w:snapToGrid w:val="0"/>
    </w:pPr>
  </w:style>
  <w:style w:type="character" w:customStyle="1" w:styleId="aa">
    <w:name w:val="フッター (文字)"/>
    <w:basedOn w:val="a0"/>
    <w:link w:val="a9"/>
    <w:uiPriority w:val="99"/>
    <w:rsid w:val="005F7428"/>
  </w:style>
  <w:style w:type="paragraph" w:styleId="ab">
    <w:name w:val="List Paragraph"/>
    <w:basedOn w:val="a"/>
    <w:uiPriority w:val="34"/>
    <w:qFormat/>
    <w:rsid w:val="0023333A"/>
    <w:pPr>
      <w:ind w:leftChars="400" w:left="840"/>
    </w:pPr>
  </w:style>
  <w:style w:type="paragraph" w:customStyle="1" w:styleId="ac">
    <w:name w:val="一太郎"/>
    <w:rsid w:val="00240BC0"/>
    <w:pPr>
      <w:widowControl w:val="0"/>
      <w:wordWrap w:val="0"/>
      <w:autoSpaceDE w:val="0"/>
      <w:autoSpaceDN w:val="0"/>
      <w:adjustRightInd w:val="0"/>
      <w:spacing w:line="356" w:lineRule="exact"/>
      <w:jc w:val="both"/>
    </w:pPr>
    <w:rPr>
      <w:rFonts w:ascii="Times New Roman" w:eastAsia="ＭＳ 明朝" w:hAnsi="Times New Roman" w:cs="ＭＳ 明朝"/>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4</Pages>
  <Words>419</Words>
  <Characters>2390</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pta-yokosuka</dc:creator>
  <cp:lastModifiedBy>Kaori asai</cp:lastModifiedBy>
  <cp:revision>13</cp:revision>
  <dcterms:created xsi:type="dcterms:W3CDTF">2019-02-06T08:42:00Z</dcterms:created>
  <dcterms:modified xsi:type="dcterms:W3CDTF">2026-01-12T08:40:00Z</dcterms:modified>
</cp:coreProperties>
</file>